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F42C1" w14:textId="7C96DFCE" w:rsidR="00702FCB" w:rsidRPr="007768C0" w:rsidRDefault="000974F4" w:rsidP="00702FCB">
      <w:pPr>
        <w:pStyle w:val="Zhlav"/>
        <w:tabs>
          <w:tab w:val="clear" w:pos="4536"/>
          <w:tab w:val="clear" w:pos="9072"/>
        </w:tabs>
        <w:jc w:val="center"/>
        <w:rPr>
          <w:rFonts w:ascii="Arial" w:hAnsi="Arial" w:cs="Arial"/>
          <w:b/>
          <w:bCs/>
          <w:sz w:val="24"/>
          <w:szCs w:val="24"/>
        </w:rPr>
      </w:pPr>
      <w:r>
        <w:rPr>
          <w:rFonts w:ascii="Arial" w:hAnsi="Arial" w:cs="Arial"/>
          <w:b/>
          <w:bCs/>
          <w:sz w:val="24"/>
          <w:szCs w:val="24"/>
        </w:rPr>
        <w:t xml:space="preserve">Část 2., </w:t>
      </w:r>
      <w:r w:rsidR="00702FCB" w:rsidRPr="00BD03A1">
        <w:rPr>
          <w:rFonts w:ascii="Arial" w:hAnsi="Arial" w:cs="Arial"/>
          <w:b/>
          <w:bCs/>
          <w:sz w:val="24"/>
          <w:szCs w:val="24"/>
        </w:rPr>
        <w:t xml:space="preserve">Rámcová </w:t>
      </w:r>
      <w:r w:rsidR="00702FCB" w:rsidRPr="007830B2">
        <w:rPr>
          <w:rFonts w:ascii="Arial" w:hAnsi="Arial" w:cs="Arial"/>
          <w:b/>
          <w:bCs/>
          <w:sz w:val="24"/>
          <w:szCs w:val="24"/>
        </w:rPr>
        <w:t xml:space="preserve">smlouva </w:t>
      </w:r>
      <w:r w:rsidR="00702FCB">
        <w:rPr>
          <w:rFonts w:ascii="Arial" w:hAnsi="Arial" w:cs="Arial"/>
          <w:b/>
          <w:bCs/>
          <w:sz w:val="24"/>
          <w:szCs w:val="24"/>
        </w:rPr>
        <w:t>o dílo</w:t>
      </w:r>
      <w:r w:rsidR="00702FCB" w:rsidRPr="00BD03A1" w:rsidDel="00702FCB">
        <w:rPr>
          <w:rFonts w:ascii="Arial" w:hAnsi="Arial" w:cs="Arial"/>
          <w:b/>
          <w:bCs/>
          <w:sz w:val="24"/>
          <w:szCs w:val="24"/>
        </w:rPr>
        <w:t xml:space="preserve"> </w:t>
      </w:r>
      <w:r w:rsidR="00702FCB" w:rsidRPr="007768C0">
        <w:rPr>
          <w:rFonts w:ascii="Arial" w:hAnsi="Arial" w:cs="Arial"/>
          <w:b/>
          <w:bCs/>
          <w:sz w:val="24"/>
          <w:szCs w:val="24"/>
        </w:rPr>
        <w:t>č.</w:t>
      </w:r>
      <w:r w:rsidR="00176586">
        <w:rPr>
          <w:rFonts w:ascii="Arial" w:hAnsi="Arial" w:cs="Arial"/>
          <w:b/>
          <w:bCs/>
          <w:sz w:val="24"/>
          <w:szCs w:val="24"/>
        </w:rPr>
        <w:t xml:space="preserve"> </w:t>
      </w:r>
      <w:r w:rsidR="00702FCB">
        <w:rPr>
          <w:rFonts w:ascii="Arial" w:hAnsi="Arial" w:cs="Arial"/>
          <w:b/>
          <w:bCs/>
          <w:sz w:val="24"/>
          <w:szCs w:val="24"/>
        </w:rPr>
        <w:t>S</w:t>
      </w:r>
      <w:r>
        <w:rPr>
          <w:rFonts w:ascii="Arial" w:hAnsi="Arial" w:cs="Arial"/>
          <w:b/>
          <w:bCs/>
          <w:sz w:val="24"/>
          <w:szCs w:val="24"/>
        </w:rPr>
        <w:t>26</w:t>
      </w:r>
      <w:r w:rsidR="00702FCB">
        <w:rPr>
          <w:rFonts w:ascii="Arial" w:hAnsi="Arial" w:cs="Arial"/>
          <w:b/>
          <w:bCs/>
          <w:sz w:val="24"/>
          <w:szCs w:val="24"/>
        </w:rPr>
        <w:t>/</w:t>
      </w:r>
      <w:r>
        <w:rPr>
          <w:rFonts w:ascii="Arial" w:hAnsi="Arial" w:cs="Arial"/>
          <w:b/>
          <w:bCs/>
          <w:sz w:val="24"/>
          <w:szCs w:val="24"/>
        </w:rPr>
        <w:t>20</w:t>
      </w:r>
      <w:r w:rsidR="002C07A9">
        <w:rPr>
          <w:rFonts w:ascii="Arial" w:hAnsi="Arial" w:cs="Arial"/>
          <w:b/>
          <w:bCs/>
          <w:sz w:val="24"/>
          <w:szCs w:val="24"/>
        </w:rPr>
        <w:t xml:space="preserve"> na</w:t>
      </w:r>
      <w:r w:rsidR="00447BB5">
        <w:rPr>
          <w:rFonts w:ascii="Arial" w:hAnsi="Arial" w:cs="Arial"/>
          <w:b/>
          <w:bCs/>
          <w:sz w:val="24"/>
          <w:szCs w:val="24"/>
        </w:rPr>
        <w:t xml:space="preserve"> povrchové </w:t>
      </w:r>
      <w:r w:rsidR="00C26E24">
        <w:rPr>
          <w:rFonts w:ascii="Arial" w:hAnsi="Arial" w:cs="Arial"/>
          <w:b/>
          <w:bCs/>
          <w:sz w:val="24"/>
          <w:szCs w:val="24"/>
        </w:rPr>
        <w:t>úpravy – zinkování speciál</w:t>
      </w:r>
    </w:p>
    <w:p w14:paraId="6304C34C"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E53D88">
        <w:rPr>
          <w:rFonts w:ascii="Arial" w:hAnsi="Arial" w:cs="Arial"/>
          <w:bCs/>
        </w:rPr>
        <w:t xml:space="preserve">číslo smlouvy </w:t>
      </w:r>
      <w:r w:rsidR="00563AA1" w:rsidRPr="00E53D88">
        <w:rPr>
          <w:rFonts w:ascii="Arial" w:hAnsi="Arial" w:cs="Arial"/>
          <w:bCs/>
        </w:rPr>
        <w:t>zhotovitele</w:t>
      </w:r>
      <w:r w:rsidRPr="00E53D88">
        <w:rPr>
          <w:rFonts w:ascii="Arial" w:hAnsi="Arial" w:cs="Arial"/>
          <w:bCs/>
        </w:rPr>
        <w:t>:</w:t>
      </w:r>
      <w:r w:rsidR="00935265" w:rsidRPr="00E53D88">
        <w:rPr>
          <w:rFonts w:ascii="Arial" w:hAnsi="Arial" w:cs="Arial"/>
          <w:bCs/>
        </w:rPr>
        <w:t xml:space="preserve">     </w:t>
      </w:r>
      <w:r w:rsidRPr="00E53D88">
        <w:rPr>
          <w:rFonts w:ascii="Arial" w:hAnsi="Arial" w:cs="Arial"/>
          <w:bCs/>
        </w:rPr>
        <w:t xml:space="preserve"> </w:t>
      </w:r>
      <w:r w:rsidRPr="005B7E40">
        <w:rPr>
          <w:rFonts w:ascii="Arial" w:hAnsi="Arial" w:cs="Arial"/>
          <w:bCs/>
          <w:highlight w:val="yellow"/>
        </w:rPr>
        <w:t>…………………..</w:t>
      </w:r>
    </w:p>
    <w:p w14:paraId="48C530B2" w14:textId="77777777" w:rsidR="00FC096F" w:rsidRDefault="00FC096F" w:rsidP="004C4732">
      <w:pPr>
        <w:pStyle w:val="Zhlav"/>
        <w:tabs>
          <w:tab w:val="clear" w:pos="4536"/>
          <w:tab w:val="clear" w:pos="9072"/>
        </w:tabs>
        <w:jc w:val="both"/>
        <w:rPr>
          <w:rFonts w:ascii="Arial" w:hAnsi="Arial" w:cs="Arial"/>
          <w:bCs/>
          <w:i/>
        </w:rPr>
      </w:pPr>
    </w:p>
    <w:p w14:paraId="4FEA00B1" w14:textId="77777777" w:rsidR="007830B2" w:rsidRPr="0027630D" w:rsidRDefault="007830B2" w:rsidP="004C4732">
      <w:pPr>
        <w:pStyle w:val="Zhlav"/>
        <w:tabs>
          <w:tab w:val="clear" w:pos="4536"/>
          <w:tab w:val="clear" w:pos="9072"/>
        </w:tabs>
        <w:jc w:val="both"/>
        <w:rPr>
          <w:rFonts w:ascii="Arial" w:hAnsi="Arial" w:cs="Arial"/>
          <w:bCs/>
          <w:i/>
        </w:rPr>
      </w:pPr>
    </w:p>
    <w:p w14:paraId="5F2972F2" w14:textId="77777777" w:rsidR="00FC096F" w:rsidRPr="0027630D" w:rsidRDefault="00FC096F" w:rsidP="00FC096F">
      <w:pPr>
        <w:rPr>
          <w:rFonts w:ascii="Arial" w:hAnsi="Arial" w:cs="Arial"/>
        </w:rPr>
      </w:pPr>
      <w:r w:rsidRPr="0027630D">
        <w:rPr>
          <w:rFonts w:ascii="Arial" w:hAnsi="Arial" w:cs="Arial"/>
        </w:rPr>
        <w:t>Smluvní strany:</w:t>
      </w:r>
    </w:p>
    <w:p w14:paraId="542B964A" w14:textId="77777777" w:rsidR="00FC096F" w:rsidRPr="0027630D" w:rsidRDefault="00FC096F" w:rsidP="00FC096F">
      <w:pPr>
        <w:jc w:val="center"/>
        <w:rPr>
          <w:rFonts w:ascii="Arial" w:hAnsi="Arial" w:cs="Arial"/>
          <w:b/>
        </w:rPr>
      </w:pPr>
    </w:p>
    <w:p w14:paraId="27316FB3" w14:textId="2255897C"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2E96DF33" w14:textId="77777777" w:rsidR="00FC096F" w:rsidRPr="0027630D" w:rsidRDefault="00FC096F" w:rsidP="00FC096F">
      <w:pPr>
        <w:ind w:left="426" w:hanging="426"/>
        <w:jc w:val="both"/>
        <w:rPr>
          <w:rFonts w:ascii="Arial" w:hAnsi="Arial" w:cs="Arial"/>
          <w:b/>
        </w:rPr>
      </w:pPr>
    </w:p>
    <w:p w14:paraId="6CFD71B4" w14:textId="77777777"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5F2325">
        <w:rPr>
          <w:rFonts w:ascii="Arial" w:hAnsi="Arial" w:cs="Arial"/>
        </w:rPr>
        <w:t xml:space="preserve">Dukelská 102, 742 42 Šenov u Nového Jičína </w:t>
      </w:r>
    </w:p>
    <w:p w14:paraId="51FFFFD9" w14:textId="68370C44" w:rsidR="00EB3110" w:rsidRDefault="005F2325" w:rsidP="00FD7085">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w:t>
      </w:r>
      <w:r w:rsidR="00E53D88">
        <w:rPr>
          <w:rFonts w:ascii="Arial" w:hAnsi="Arial" w:cs="Arial"/>
        </w:rPr>
        <w:t>Radovanem Putnou, ředitelem podniku</w:t>
      </w:r>
      <w:r w:rsidR="00FD7085">
        <w:rPr>
          <w:rFonts w:ascii="Arial" w:hAnsi="Arial" w:cs="Arial"/>
        </w:rPr>
        <w:t xml:space="preserve"> </w:t>
      </w:r>
    </w:p>
    <w:p w14:paraId="6507129A" w14:textId="5AF1EC5E" w:rsidR="00944A67" w:rsidRPr="005F3B18" w:rsidRDefault="00FD7085" w:rsidP="00944A67">
      <w:pPr>
        <w:ind w:left="2832"/>
        <w:jc w:val="both"/>
        <w:rPr>
          <w:rFonts w:ascii="Arial" w:hAnsi="Arial" w:cs="Arial"/>
        </w:rPr>
      </w:pPr>
      <w:r w:rsidRPr="0027630D">
        <w:rPr>
          <w:rFonts w:ascii="Arial" w:hAnsi="Arial" w:cs="Arial"/>
        </w:rPr>
        <w:t>Ing</w:t>
      </w:r>
      <w:r w:rsidR="00E53D88">
        <w:rPr>
          <w:rFonts w:ascii="Arial" w:hAnsi="Arial" w:cs="Arial"/>
        </w:rPr>
        <w:t>. Romanem Dudašem, ředitelem nákupu a logistiky na základě plné moci ze dne 1.3.2019</w:t>
      </w:r>
    </w:p>
    <w:p w14:paraId="5B6197ED" w14:textId="77777777" w:rsidR="00FC096F" w:rsidRPr="0027630D" w:rsidRDefault="008F362E" w:rsidP="00ED2663">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4A0E5436"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22C171C9"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72370183" w14:textId="77777777" w:rsidR="00FC096F" w:rsidRPr="0027630D" w:rsidRDefault="006E24B5" w:rsidP="00F56DF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t>UniCredit Bank Czech Republic</w:t>
      </w:r>
      <w:r w:rsidR="00A50324">
        <w:rPr>
          <w:rFonts w:ascii="Arial" w:hAnsi="Arial" w:cs="Arial"/>
        </w:rPr>
        <w:t xml:space="preserve"> and Slovakia</w:t>
      </w:r>
      <w:r w:rsidRPr="006E24B5">
        <w:rPr>
          <w:rFonts w:ascii="Arial" w:hAnsi="Arial" w:cs="Arial"/>
        </w:rPr>
        <w:t>, a.s., pobočka Ostrava, číslo účtu: 5540150520/2700</w:t>
      </w:r>
    </w:p>
    <w:p w14:paraId="4341E218" w14:textId="77777777" w:rsidR="00FC096F" w:rsidRPr="0027630D" w:rsidRDefault="00FC096F" w:rsidP="00FC096F">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518B94F3" w14:textId="77777777" w:rsidR="00FC096F" w:rsidRPr="0027630D" w:rsidRDefault="00FC096F" w:rsidP="00FC096F">
      <w:pPr>
        <w:tabs>
          <w:tab w:val="left" w:pos="1418"/>
        </w:tabs>
        <w:ind w:left="425"/>
        <w:rPr>
          <w:rFonts w:ascii="Arial" w:hAnsi="Arial" w:cs="Arial"/>
          <w:i/>
        </w:rPr>
      </w:pPr>
    </w:p>
    <w:p w14:paraId="72DE0D22" w14:textId="77777777" w:rsidR="00FC096F" w:rsidRPr="0027630D" w:rsidRDefault="00FC096F" w:rsidP="00FC096F">
      <w:pPr>
        <w:tabs>
          <w:tab w:val="left" w:pos="1418"/>
        </w:tabs>
        <w:ind w:left="425"/>
        <w:rPr>
          <w:rFonts w:ascii="Arial" w:hAnsi="Arial" w:cs="Arial"/>
          <w:i/>
        </w:rPr>
      </w:pPr>
      <w:r w:rsidRPr="0027630D">
        <w:rPr>
          <w:rFonts w:ascii="Arial" w:hAnsi="Arial" w:cs="Arial"/>
          <w:i/>
        </w:rPr>
        <w:t>a</w:t>
      </w:r>
    </w:p>
    <w:p w14:paraId="4BAACFE8" w14:textId="77777777" w:rsidR="00FC096F" w:rsidRPr="0027630D" w:rsidRDefault="00FC096F" w:rsidP="00FC096F">
      <w:pPr>
        <w:rPr>
          <w:rFonts w:ascii="Arial" w:hAnsi="Arial" w:cs="Arial"/>
          <w:i/>
        </w:rPr>
      </w:pPr>
      <w:r w:rsidRPr="0027630D">
        <w:rPr>
          <w:rFonts w:ascii="Arial" w:hAnsi="Arial" w:cs="Arial"/>
          <w:i/>
        </w:rPr>
        <w:tab/>
      </w:r>
    </w:p>
    <w:p w14:paraId="72F6C92D" w14:textId="77777777" w:rsidR="00FC096F" w:rsidRPr="005B7E40" w:rsidRDefault="00FC096F" w:rsidP="00FC096F">
      <w:pPr>
        <w:ind w:left="426" w:hanging="426"/>
        <w:jc w:val="both"/>
        <w:rPr>
          <w:rFonts w:ascii="Arial" w:hAnsi="Arial" w:cs="Arial"/>
          <w:i/>
          <w:highlight w:val="yellow"/>
        </w:rPr>
      </w:pPr>
      <w:r w:rsidRPr="0027630D">
        <w:rPr>
          <w:rFonts w:ascii="Arial" w:hAnsi="Arial" w:cs="Arial"/>
          <w:b/>
        </w:rPr>
        <w:t>2.</w:t>
      </w:r>
      <w:r w:rsidRPr="0027630D">
        <w:rPr>
          <w:rFonts w:ascii="Arial" w:hAnsi="Arial" w:cs="Arial"/>
          <w:b/>
        </w:rPr>
        <w:tab/>
      </w:r>
      <w:r w:rsidRPr="005B7E40">
        <w:rPr>
          <w:rFonts w:ascii="Arial" w:hAnsi="Arial" w:cs="Arial"/>
          <w:b/>
          <w:highlight w:val="yellow"/>
        </w:rPr>
        <w:t xml:space="preserve">_____________ </w:t>
      </w:r>
      <w:r w:rsidRPr="005B7E40">
        <w:rPr>
          <w:rFonts w:ascii="Arial" w:hAnsi="Arial" w:cs="Arial"/>
          <w:i/>
          <w:highlight w:val="yellow"/>
        </w:rPr>
        <w:t xml:space="preserve">(obchodní firma </w:t>
      </w:r>
      <w:r w:rsidR="002A04E2" w:rsidRPr="005B7E40">
        <w:rPr>
          <w:rFonts w:ascii="Arial" w:hAnsi="Arial" w:cs="Arial"/>
          <w:i/>
          <w:highlight w:val="yellow"/>
        </w:rPr>
        <w:t>zhotovitele</w:t>
      </w:r>
      <w:r w:rsidRPr="005B7E40">
        <w:rPr>
          <w:rFonts w:ascii="Arial" w:hAnsi="Arial" w:cs="Arial"/>
          <w:i/>
          <w:highlight w:val="yellow"/>
        </w:rPr>
        <w:t>)</w:t>
      </w:r>
    </w:p>
    <w:p w14:paraId="0090B1A5" w14:textId="77777777" w:rsidR="00FC096F" w:rsidRPr="005B7E40" w:rsidRDefault="00FC096F" w:rsidP="00FC096F">
      <w:pPr>
        <w:ind w:left="426"/>
        <w:rPr>
          <w:rFonts w:ascii="Arial" w:hAnsi="Arial" w:cs="Arial"/>
          <w:highlight w:val="yellow"/>
        </w:rPr>
      </w:pPr>
      <w:r w:rsidRPr="005B7E40">
        <w:rPr>
          <w:rFonts w:ascii="Arial" w:hAnsi="Arial" w:cs="Arial"/>
          <w:highlight w:val="yellow"/>
        </w:rPr>
        <w:t xml:space="preserve">se sídlem: </w:t>
      </w:r>
      <w:r w:rsidRPr="005B7E40">
        <w:rPr>
          <w:rFonts w:ascii="Arial" w:hAnsi="Arial" w:cs="Arial"/>
          <w:highlight w:val="yellow"/>
        </w:rPr>
        <w:tab/>
      </w:r>
      <w:r w:rsidRPr="005B7E40">
        <w:rPr>
          <w:rFonts w:ascii="Arial" w:hAnsi="Arial" w:cs="Arial"/>
          <w:highlight w:val="yellow"/>
        </w:rPr>
        <w:tab/>
      </w:r>
      <w:r w:rsidR="006E24B5" w:rsidRPr="005B7E40">
        <w:rPr>
          <w:rFonts w:ascii="Arial" w:hAnsi="Arial" w:cs="Arial"/>
          <w:highlight w:val="yellow"/>
        </w:rPr>
        <w:tab/>
        <w:t>__________________</w:t>
      </w:r>
    </w:p>
    <w:p w14:paraId="49FBC8CE" w14:textId="77777777" w:rsidR="00FC096F" w:rsidRPr="005B7E40" w:rsidRDefault="00FC096F" w:rsidP="00FC096F">
      <w:pPr>
        <w:tabs>
          <w:tab w:val="left" w:pos="2835"/>
        </w:tabs>
        <w:ind w:left="426"/>
        <w:rPr>
          <w:rFonts w:ascii="Arial" w:hAnsi="Arial" w:cs="Arial"/>
          <w:highlight w:val="yellow"/>
        </w:rPr>
      </w:pPr>
      <w:r w:rsidRPr="005B7E40">
        <w:rPr>
          <w:rFonts w:ascii="Arial" w:hAnsi="Arial" w:cs="Arial"/>
          <w:highlight w:val="yellow"/>
        </w:rPr>
        <w:t>zastoupena/jednající:</w:t>
      </w:r>
      <w:r w:rsidRPr="005B7E40">
        <w:rPr>
          <w:rFonts w:ascii="Arial" w:hAnsi="Arial" w:cs="Arial"/>
          <w:highlight w:val="yellow"/>
        </w:rPr>
        <w:tab/>
      </w:r>
      <w:r w:rsidR="006E24B5" w:rsidRPr="005B7E40">
        <w:rPr>
          <w:rFonts w:ascii="Arial" w:hAnsi="Arial" w:cs="Arial"/>
          <w:highlight w:val="yellow"/>
        </w:rPr>
        <w:t>__________________</w:t>
      </w:r>
    </w:p>
    <w:p w14:paraId="5B5353B6" w14:textId="77777777" w:rsidR="00FC096F" w:rsidRPr="005B7E40" w:rsidRDefault="00FC096F" w:rsidP="00FC096F">
      <w:pPr>
        <w:ind w:left="426"/>
        <w:rPr>
          <w:rFonts w:ascii="Arial" w:hAnsi="Arial" w:cs="Arial"/>
          <w:highlight w:val="yellow"/>
        </w:rPr>
      </w:pPr>
      <w:r w:rsidRPr="005B7E40">
        <w:rPr>
          <w:rFonts w:ascii="Arial" w:hAnsi="Arial" w:cs="Arial"/>
          <w:highlight w:val="yellow"/>
        </w:rPr>
        <w:t>IČ:</w:t>
      </w:r>
      <w:r w:rsidRPr="005B7E40">
        <w:rPr>
          <w:rFonts w:ascii="Arial" w:hAnsi="Arial" w:cs="Arial"/>
          <w:highlight w:val="yellow"/>
        </w:rPr>
        <w:tab/>
      </w:r>
      <w:r w:rsidRPr="005B7E40">
        <w:rPr>
          <w:rFonts w:ascii="Arial" w:hAnsi="Arial" w:cs="Arial"/>
          <w:highlight w:val="yellow"/>
        </w:rPr>
        <w:tab/>
      </w:r>
      <w:r w:rsidRPr="005B7E40">
        <w:rPr>
          <w:rFonts w:ascii="Arial" w:hAnsi="Arial" w:cs="Arial"/>
          <w:highlight w:val="yellow"/>
        </w:rPr>
        <w:tab/>
      </w:r>
      <w:r w:rsidR="006E24B5" w:rsidRPr="005B7E40">
        <w:rPr>
          <w:rFonts w:ascii="Arial" w:hAnsi="Arial" w:cs="Arial"/>
          <w:highlight w:val="yellow"/>
        </w:rPr>
        <w:tab/>
        <w:t>__________________</w:t>
      </w:r>
    </w:p>
    <w:p w14:paraId="26BF605C" w14:textId="77777777" w:rsidR="00FC096F" w:rsidRPr="005B7E40" w:rsidRDefault="00FC096F" w:rsidP="00FC096F">
      <w:pPr>
        <w:ind w:left="426"/>
        <w:rPr>
          <w:rFonts w:ascii="Arial" w:hAnsi="Arial" w:cs="Arial"/>
          <w:highlight w:val="yellow"/>
        </w:rPr>
      </w:pPr>
      <w:r w:rsidRPr="005B7E40">
        <w:rPr>
          <w:rFonts w:ascii="Arial" w:hAnsi="Arial" w:cs="Arial"/>
          <w:highlight w:val="yellow"/>
        </w:rPr>
        <w:t>DIČ:</w:t>
      </w:r>
      <w:r w:rsidRPr="005B7E40">
        <w:rPr>
          <w:rFonts w:ascii="Arial" w:hAnsi="Arial" w:cs="Arial"/>
          <w:highlight w:val="yellow"/>
        </w:rPr>
        <w:tab/>
      </w:r>
      <w:r w:rsidRPr="005B7E40">
        <w:rPr>
          <w:rFonts w:ascii="Arial" w:hAnsi="Arial" w:cs="Arial"/>
          <w:highlight w:val="yellow"/>
        </w:rPr>
        <w:tab/>
      </w:r>
      <w:r w:rsidRPr="005B7E40">
        <w:rPr>
          <w:rFonts w:ascii="Arial" w:hAnsi="Arial" w:cs="Arial"/>
          <w:highlight w:val="yellow"/>
        </w:rPr>
        <w:tab/>
      </w:r>
      <w:r w:rsidR="006E24B5" w:rsidRPr="005B7E40">
        <w:rPr>
          <w:rFonts w:ascii="Arial" w:hAnsi="Arial" w:cs="Arial"/>
          <w:highlight w:val="yellow"/>
        </w:rPr>
        <w:t>__________________</w:t>
      </w:r>
    </w:p>
    <w:p w14:paraId="16E06AD6" w14:textId="77777777" w:rsidR="00FC096F" w:rsidRPr="005B7E40" w:rsidRDefault="00FC096F" w:rsidP="006E24B5">
      <w:pPr>
        <w:numPr>
          <w:ilvl w:val="12"/>
          <w:numId w:val="0"/>
        </w:numPr>
        <w:tabs>
          <w:tab w:val="left" w:pos="360"/>
        </w:tabs>
        <w:ind w:left="426" w:hanging="66"/>
        <w:jc w:val="both"/>
        <w:rPr>
          <w:rFonts w:ascii="Arial" w:hAnsi="Arial" w:cs="Arial"/>
          <w:highlight w:val="yellow"/>
        </w:rPr>
      </w:pPr>
      <w:r w:rsidRPr="005B7E40">
        <w:rPr>
          <w:rFonts w:ascii="Arial" w:hAnsi="Arial" w:cs="Arial"/>
          <w:highlight w:val="yellow"/>
        </w:rPr>
        <w:t xml:space="preserve"> zapsána</w:t>
      </w:r>
      <w:r w:rsidRPr="005B7E40">
        <w:rPr>
          <w:rFonts w:ascii="Arial" w:hAnsi="Arial" w:cs="Arial"/>
          <w:highlight w:val="yellow"/>
        </w:rPr>
        <w:tab/>
        <w:t>v obchodním rejstříku vedeném _________ soudem v __________</w:t>
      </w:r>
      <w:r w:rsidR="006E24B5" w:rsidRPr="005B7E40">
        <w:rPr>
          <w:rFonts w:ascii="Arial" w:hAnsi="Arial" w:cs="Arial"/>
          <w:highlight w:val="yellow"/>
        </w:rPr>
        <w:t xml:space="preserve"> </w:t>
      </w:r>
      <w:r w:rsidRPr="005B7E40">
        <w:rPr>
          <w:rFonts w:ascii="Arial" w:hAnsi="Arial" w:cs="Arial"/>
          <w:highlight w:val="yellow"/>
        </w:rPr>
        <w:t xml:space="preserve">oddíl ____, </w:t>
      </w:r>
      <w:r w:rsidR="006E24B5" w:rsidRPr="005B7E40">
        <w:rPr>
          <w:rFonts w:ascii="Arial" w:hAnsi="Arial" w:cs="Arial"/>
          <w:highlight w:val="yellow"/>
        </w:rPr>
        <w:br/>
      </w:r>
      <w:r w:rsidRPr="005B7E40">
        <w:rPr>
          <w:rFonts w:ascii="Arial" w:hAnsi="Arial" w:cs="Arial"/>
          <w:highlight w:val="yellow"/>
        </w:rPr>
        <w:t xml:space="preserve">vložka </w:t>
      </w:r>
      <w:r w:rsidR="006E24B5" w:rsidRPr="005B7E40">
        <w:rPr>
          <w:rFonts w:ascii="Arial" w:hAnsi="Arial" w:cs="Arial"/>
          <w:highlight w:val="yellow"/>
        </w:rPr>
        <w:t>_______</w:t>
      </w:r>
    </w:p>
    <w:p w14:paraId="3A6F5D2C" w14:textId="77777777" w:rsidR="006E24B5" w:rsidRPr="005B7E40" w:rsidRDefault="006E24B5" w:rsidP="00F56DF1">
      <w:pPr>
        <w:spacing w:after="120"/>
        <w:ind w:left="425"/>
        <w:rPr>
          <w:rFonts w:ascii="Arial" w:hAnsi="Arial" w:cs="Arial"/>
          <w:highlight w:val="yellow"/>
        </w:rPr>
      </w:pPr>
      <w:r w:rsidRPr="005B7E40">
        <w:rPr>
          <w:rFonts w:ascii="Arial" w:hAnsi="Arial" w:cs="Arial"/>
          <w:highlight w:val="yellow"/>
        </w:rPr>
        <w:t>bankovní spojení:</w:t>
      </w:r>
      <w:r w:rsidRPr="005B7E40">
        <w:rPr>
          <w:rFonts w:ascii="Arial" w:hAnsi="Arial" w:cs="Arial"/>
          <w:highlight w:val="yellow"/>
        </w:rPr>
        <w:tab/>
      </w:r>
      <w:r w:rsidRPr="005B7E40">
        <w:rPr>
          <w:rFonts w:ascii="Arial" w:hAnsi="Arial" w:cs="Arial"/>
          <w:highlight w:val="yellow"/>
        </w:rPr>
        <w:tab/>
        <w:t>_________, číslo účtu __________</w:t>
      </w:r>
    </w:p>
    <w:p w14:paraId="5D563B1F" w14:textId="77777777" w:rsidR="00FC096F" w:rsidRPr="0027630D" w:rsidRDefault="00F56DF1" w:rsidP="00FC096F">
      <w:pPr>
        <w:tabs>
          <w:tab w:val="left" w:pos="1418"/>
        </w:tabs>
        <w:spacing w:before="120"/>
        <w:ind w:left="425"/>
        <w:rPr>
          <w:rFonts w:ascii="Arial" w:hAnsi="Arial" w:cs="Arial"/>
          <w:i/>
        </w:rPr>
      </w:pPr>
      <w:r w:rsidRPr="005B7E40">
        <w:rPr>
          <w:rFonts w:ascii="Arial" w:hAnsi="Arial" w:cs="Arial"/>
          <w:highlight w:val="yellow"/>
        </w:rPr>
        <w:t>(</w:t>
      </w:r>
      <w:r w:rsidR="00FC096F" w:rsidRPr="005B7E40">
        <w:rPr>
          <w:rFonts w:ascii="Arial" w:hAnsi="Arial" w:cs="Arial"/>
          <w:highlight w:val="yellow"/>
        </w:rPr>
        <w:t>dále jen</w:t>
      </w:r>
      <w:r w:rsidR="00FC096F" w:rsidRPr="005B7E40">
        <w:rPr>
          <w:rFonts w:ascii="Arial" w:hAnsi="Arial" w:cs="Arial"/>
          <w:i/>
          <w:highlight w:val="yellow"/>
        </w:rPr>
        <w:t xml:space="preserve"> „</w:t>
      </w:r>
      <w:r w:rsidR="002A04E2" w:rsidRPr="005B7E40">
        <w:rPr>
          <w:rFonts w:ascii="Arial" w:hAnsi="Arial" w:cs="Arial"/>
          <w:i/>
          <w:highlight w:val="yellow"/>
        </w:rPr>
        <w:t>zhotovitel</w:t>
      </w:r>
      <w:r w:rsidR="00FC096F" w:rsidRPr="005B7E40">
        <w:rPr>
          <w:rFonts w:ascii="Arial" w:hAnsi="Arial" w:cs="Arial"/>
          <w:i/>
          <w:highlight w:val="yellow"/>
        </w:rPr>
        <w:t>“</w:t>
      </w:r>
      <w:r w:rsidRPr="005B7E40">
        <w:rPr>
          <w:rFonts w:ascii="Arial" w:hAnsi="Arial" w:cs="Arial"/>
          <w:i/>
          <w:highlight w:val="yellow"/>
        </w:rPr>
        <w:t>)</w:t>
      </w:r>
      <w:bookmarkStart w:id="0" w:name="_GoBack"/>
      <w:bookmarkEnd w:id="0"/>
    </w:p>
    <w:p w14:paraId="502701CE" w14:textId="77777777" w:rsidR="00FC096F" w:rsidRDefault="00FC096F" w:rsidP="00FC096F">
      <w:pPr>
        <w:tabs>
          <w:tab w:val="left" w:pos="1418"/>
        </w:tabs>
        <w:spacing w:before="120"/>
        <w:ind w:left="425"/>
        <w:rPr>
          <w:rFonts w:ascii="Arial" w:hAnsi="Arial" w:cs="Arial"/>
          <w:i/>
        </w:rPr>
      </w:pPr>
    </w:p>
    <w:p w14:paraId="73EB7A88" w14:textId="5D00B2F8" w:rsidR="00944A67" w:rsidRPr="00F56DF1"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447BB5">
        <w:rPr>
          <w:rFonts w:ascii="Arial" w:hAnsi="Arial" w:cs="Arial"/>
        </w:rPr>
        <w:t>povrchové úpravy dílů zinkováním a chromátováním</w:t>
      </w:r>
      <w:r w:rsidR="00325C86">
        <w:rPr>
          <w:rFonts w:ascii="Arial" w:hAnsi="Arial" w:cs="Arial"/>
        </w:rPr>
        <w:t xml:space="preserve"> </w:t>
      </w:r>
      <w:r w:rsidR="00944A67" w:rsidRPr="0027630D">
        <w:rPr>
          <w:rFonts w:ascii="Arial" w:hAnsi="Arial" w:cs="Arial"/>
        </w:rPr>
        <w:t>(dále jen „smlouva“)</w:t>
      </w:r>
      <w:r w:rsidR="00944A67">
        <w:rPr>
          <w:rFonts w:ascii="Arial" w:hAnsi="Arial" w:cs="Arial"/>
        </w:rPr>
        <w:t>.</w:t>
      </w:r>
    </w:p>
    <w:p w14:paraId="49666A0B" w14:textId="789BF139" w:rsidR="00FC096F" w:rsidRPr="00E53D88" w:rsidRDefault="00FC096F" w:rsidP="00E53D88">
      <w:pPr>
        <w:pStyle w:val="Nadpis1"/>
        <w:numPr>
          <w:ilvl w:val="0"/>
          <w:numId w:val="1"/>
        </w:numPr>
        <w:spacing w:before="120" w:after="120"/>
        <w:ind w:left="357" w:hanging="357"/>
        <w:rPr>
          <w:rFonts w:ascii="Arial" w:hAnsi="Arial" w:cs="Arial"/>
          <w:b/>
          <w:sz w:val="20"/>
        </w:rPr>
      </w:pPr>
      <w:bookmarkStart w:id="1" w:name="_Ref247355661"/>
      <w:bookmarkStart w:id="2" w:name="_Toc255993779"/>
      <w:bookmarkStart w:id="3" w:name="_Toc256759432"/>
      <w:r w:rsidRPr="0027630D">
        <w:rPr>
          <w:rFonts w:ascii="Arial" w:hAnsi="Arial" w:cs="Arial"/>
          <w:b/>
          <w:sz w:val="20"/>
        </w:rPr>
        <w:t>Úvodní ustanovení</w:t>
      </w:r>
      <w:bookmarkEnd w:id="1"/>
      <w:bookmarkEnd w:id="2"/>
      <w:bookmarkEnd w:id="3"/>
      <w:r w:rsidRPr="0027630D">
        <w:rPr>
          <w:rFonts w:ascii="Arial" w:hAnsi="Arial" w:cs="Arial"/>
          <w:b/>
          <w:sz w:val="20"/>
        </w:rPr>
        <w:t xml:space="preserve"> </w:t>
      </w:r>
    </w:p>
    <w:p w14:paraId="5BC1F7AF" w14:textId="5D2FFF9B" w:rsidR="00E53D88" w:rsidRDefault="00CF5D57" w:rsidP="007C2825">
      <w:pPr>
        <w:numPr>
          <w:ilvl w:val="1"/>
          <w:numId w:val="2"/>
        </w:numPr>
        <w:tabs>
          <w:tab w:val="clear" w:pos="720"/>
          <w:tab w:val="num" w:pos="360"/>
        </w:tabs>
        <w:spacing w:after="120"/>
        <w:ind w:left="426" w:hanging="426"/>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537D91" w:rsidRPr="00CA24A5">
        <w:rPr>
          <w:rFonts w:ascii="Arial" w:hAnsi="Arial" w:cs="Arial"/>
        </w:rPr>
        <w:t xml:space="preserve">veřejné zakázky </w:t>
      </w:r>
      <w:r w:rsidR="00D65C0A" w:rsidRPr="00CA24A5">
        <w:rPr>
          <w:rFonts w:ascii="Arial" w:hAnsi="Arial" w:cs="Arial"/>
        </w:rPr>
        <w:t xml:space="preserve">malého rozsahu </w:t>
      </w:r>
      <w:r w:rsidR="00537D91" w:rsidRPr="00CA24A5">
        <w:rPr>
          <w:rFonts w:ascii="Arial" w:hAnsi="Arial" w:cs="Arial"/>
        </w:rPr>
        <w:t xml:space="preserve">s názvem </w:t>
      </w:r>
      <w:r w:rsidR="00447BB5">
        <w:rPr>
          <w:rFonts w:ascii="Arial" w:hAnsi="Arial" w:cs="Arial"/>
        </w:rPr>
        <w:t>Povrchové úpravy dílů – zinkování, chromátování</w:t>
      </w:r>
      <w:r w:rsidR="00CA24A5">
        <w:rPr>
          <w:rFonts w:ascii="Arial" w:hAnsi="Arial" w:cs="Arial"/>
        </w:rPr>
        <w:t xml:space="preserve">. </w:t>
      </w:r>
    </w:p>
    <w:p w14:paraId="47CA7B16" w14:textId="2868CB26" w:rsidR="00255B6D" w:rsidRDefault="00F42E02" w:rsidP="000974F4">
      <w:pPr>
        <w:numPr>
          <w:ilvl w:val="1"/>
          <w:numId w:val="2"/>
        </w:numPr>
        <w:tabs>
          <w:tab w:val="clear" w:pos="720"/>
        </w:tabs>
        <w:spacing w:after="120"/>
        <w:ind w:left="426" w:hanging="426"/>
        <w:jc w:val="both"/>
        <w:rPr>
          <w:rFonts w:ascii="Arial" w:hAnsi="Arial" w:cs="Arial"/>
        </w:rPr>
      </w:pPr>
      <w:r w:rsidRPr="00E53D88">
        <w:rPr>
          <w:rFonts w:ascii="Arial" w:hAnsi="Arial" w:cs="Arial"/>
        </w:rPr>
        <w:t xml:space="preserve">Účelem této smlouvy je </w:t>
      </w:r>
      <w:r w:rsidR="00447BB5">
        <w:rPr>
          <w:rFonts w:ascii="Arial" w:hAnsi="Arial" w:cs="Arial"/>
        </w:rPr>
        <w:t>úprava povrchu dílů</w:t>
      </w:r>
      <w:r w:rsidR="00BE5F6B" w:rsidRPr="00E53D88">
        <w:rPr>
          <w:rFonts w:ascii="Arial" w:hAnsi="Arial" w:cs="Arial"/>
        </w:rPr>
        <w:t xml:space="preserve">, tzn. </w:t>
      </w:r>
      <w:r w:rsidR="000974F4" w:rsidRPr="000974F4">
        <w:rPr>
          <w:rFonts w:ascii="Arial" w:hAnsi="Arial" w:cs="Arial"/>
        </w:rPr>
        <w:t>provedení technické povrchové úpravy dílů  (původní zdemontované díly ze speciální techniky, ČSN, šroubovina, drobné díly do maximálního rozměru 1000 mm) formou nanesením zinkového povlaku a chromátového konverzního povlaku modré  barvy dle DIN 50961 - Fe/Zn 15B (dříve DIN 50941),</w:t>
      </w:r>
      <w:r w:rsidRPr="00E53D88">
        <w:rPr>
          <w:rFonts w:ascii="Arial" w:hAnsi="Arial" w:cs="Arial"/>
        </w:rPr>
        <w:t>,</w:t>
      </w:r>
      <w:r w:rsidRPr="00E63D54">
        <w:t xml:space="preserve"> </w:t>
      </w:r>
      <w:r w:rsidR="000974F4" w:rsidRPr="00E63D54">
        <w:rPr>
          <w:rFonts w:ascii="Arial" w:hAnsi="Arial" w:cs="Arial"/>
        </w:rPr>
        <w:t>odpovídajících jakostním parametrům objednatele, a to podle technické specifikace a ceníku uvedené v příloze č. 1, kter</w:t>
      </w:r>
      <w:r w:rsidR="000974F4">
        <w:rPr>
          <w:rFonts w:ascii="Arial" w:hAnsi="Arial" w:cs="Arial"/>
        </w:rPr>
        <w:t>ý</w:t>
      </w:r>
      <w:r w:rsidR="000974F4" w:rsidRPr="00E63D54">
        <w:rPr>
          <w:rFonts w:ascii="Arial" w:hAnsi="Arial" w:cs="Arial"/>
        </w:rPr>
        <w:t xml:space="preserve"> je součástí zadávací dokumentace k předmětné veřejné zakázce (dále jen „díly“). </w:t>
      </w:r>
      <w:r w:rsidR="000974F4">
        <w:rPr>
          <w:rFonts w:ascii="Arial" w:hAnsi="Arial" w:cs="Arial"/>
        </w:rPr>
        <w:t xml:space="preserve">Jednotlivé díly k provedení zinkování budou ve stavu otrýskaném. Díly budou expedovány k zinkování na europaletách, v jednotlivých plastových boxech nebo koších. Obsahy jednotlivých boxů nebo košů nelze zaměňovat ani míchat. </w:t>
      </w:r>
      <w:r w:rsidR="000974F4" w:rsidRPr="00E63D54">
        <w:rPr>
          <w:rFonts w:ascii="Arial" w:hAnsi="Arial" w:cs="Arial"/>
        </w:rPr>
        <w:t xml:space="preserve">Objednatel je v souvislosti s jeho předmětem podnikání vázán potřebou zajistit si </w:t>
      </w:r>
      <w:r w:rsidR="000974F4">
        <w:rPr>
          <w:rFonts w:ascii="Arial" w:hAnsi="Arial" w:cs="Arial"/>
        </w:rPr>
        <w:t>pozinkování</w:t>
      </w:r>
      <w:r w:rsidR="000974F4" w:rsidRPr="00E63D54">
        <w:rPr>
          <w:rFonts w:ascii="Arial" w:hAnsi="Arial" w:cs="Arial"/>
        </w:rPr>
        <w:t xml:space="preserve"> 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w:t>
      </w:r>
      <w:r w:rsidR="000974F4" w:rsidRPr="00802DDC">
        <w:rPr>
          <w:rFonts w:ascii="Arial" w:hAnsi="Arial" w:cs="Arial"/>
        </w:rPr>
        <w:t xml:space="preserve"> v souladu s nabídkou zhotovitele, coby dodavatele, na plnění veřejné zakázky</w:t>
      </w:r>
    </w:p>
    <w:p w14:paraId="17EA75CD" w14:textId="539D331C" w:rsidR="00E53D88" w:rsidRDefault="00F42E02" w:rsidP="00E53D88">
      <w:pPr>
        <w:numPr>
          <w:ilvl w:val="1"/>
          <w:numId w:val="2"/>
        </w:numPr>
        <w:tabs>
          <w:tab w:val="clear" w:pos="720"/>
        </w:tabs>
        <w:spacing w:after="120"/>
        <w:ind w:left="425" w:hanging="425"/>
        <w:jc w:val="both"/>
        <w:rPr>
          <w:rFonts w:ascii="Arial" w:hAnsi="Arial" w:cs="Arial"/>
        </w:rPr>
      </w:pPr>
      <w:r w:rsidRPr="00E53D88">
        <w:rPr>
          <w:rFonts w:ascii="Arial" w:hAnsi="Arial" w:cs="Arial"/>
        </w:rPr>
        <w:lastRenderedPageBreak/>
        <w:t xml:space="preserve">Objednatel je v souvislosti s jeho předmětem podnikání vázán potřebou zajistit si </w:t>
      </w:r>
      <w:r w:rsidR="00255B6D">
        <w:rPr>
          <w:rFonts w:ascii="Arial" w:hAnsi="Arial" w:cs="Arial"/>
        </w:rPr>
        <w:t>povrchové úpravy</w:t>
      </w:r>
      <w:r w:rsidR="00C36E7D" w:rsidRPr="00E53D88">
        <w:rPr>
          <w:rFonts w:ascii="Arial" w:hAnsi="Arial" w:cs="Arial"/>
        </w:rPr>
        <w:t xml:space="preserve"> </w:t>
      </w:r>
      <w:r w:rsidRPr="00E53D88">
        <w:rPr>
          <w:rFonts w:ascii="Arial" w:hAnsi="Arial" w:cs="Arial"/>
        </w:rPr>
        <w:t>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 v souladu s nabídkou zhotovitele, coby dodavatele, na plnění veřejné zakázky</w:t>
      </w:r>
      <w:r w:rsidR="00E53D88">
        <w:rPr>
          <w:rFonts w:ascii="Arial" w:hAnsi="Arial" w:cs="Arial"/>
        </w:rPr>
        <w:t>.</w:t>
      </w:r>
    </w:p>
    <w:p w14:paraId="2A8A3EEC" w14:textId="72A715EE" w:rsidR="00FC096F" w:rsidRPr="00E53D88" w:rsidRDefault="00FC096F" w:rsidP="00E53D88">
      <w:pPr>
        <w:numPr>
          <w:ilvl w:val="1"/>
          <w:numId w:val="2"/>
        </w:numPr>
        <w:tabs>
          <w:tab w:val="clear" w:pos="720"/>
        </w:tabs>
        <w:spacing w:after="80"/>
        <w:ind w:left="426" w:hanging="426"/>
        <w:jc w:val="both"/>
        <w:rPr>
          <w:rFonts w:ascii="Arial" w:hAnsi="Arial" w:cs="Arial"/>
        </w:rPr>
      </w:pPr>
      <w:r w:rsidRPr="00E53D88">
        <w:rPr>
          <w:rFonts w:ascii="Arial" w:hAnsi="Arial" w:cs="Arial"/>
        </w:rPr>
        <w:t xml:space="preserve">V rámci výzvy je </w:t>
      </w:r>
      <w:r w:rsidR="00E17DF6" w:rsidRPr="00E53D88">
        <w:rPr>
          <w:rFonts w:ascii="Arial" w:hAnsi="Arial" w:cs="Arial"/>
        </w:rPr>
        <w:t>objednatel</w:t>
      </w:r>
      <w:r w:rsidRPr="00E53D88">
        <w:rPr>
          <w:rFonts w:ascii="Arial" w:hAnsi="Arial" w:cs="Arial"/>
        </w:rPr>
        <w:t xml:space="preserve"> rovněž oprávněn požadovat od </w:t>
      </w:r>
      <w:r w:rsidR="005837AA" w:rsidRPr="00E53D88">
        <w:rPr>
          <w:rFonts w:ascii="Arial" w:hAnsi="Arial" w:cs="Arial"/>
        </w:rPr>
        <w:t>zhotovitele</w:t>
      </w:r>
      <w:r w:rsidRPr="00E53D88">
        <w:rPr>
          <w:rFonts w:ascii="Arial" w:hAnsi="Arial" w:cs="Arial"/>
        </w:rPr>
        <w:t xml:space="preserve"> doložení technických a</w:t>
      </w:r>
      <w:r w:rsidR="004E0019" w:rsidRPr="00E53D88">
        <w:rPr>
          <w:rFonts w:ascii="Arial" w:hAnsi="Arial" w:cs="Arial"/>
        </w:rPr>
        <w:t> </w:t>
      </w:r>
      <w:r w:rsidRPr="00E53D88">
        <w:rPr>
          <w:rFonts w:ascii="Arial" w:hAnsi="Arial" w:cs="Arial"/>
        </w:rPr>
        <w:t xml:space="preserve">kvalitativních vlastností </w:t>
      </w:r>
      <w:r w:rsidR="009A4F94">
        <w:rPr>
          <w:rFonts w:ascii="Arial" w:hAnsi="Arial" w:cs="Arial"/>
        </w:rPr>
        <w:t xml:space="preserve">upraveného </w:t>
      </w:r>
      <w:r w:rsidR="00951A71" w:rsidRPr="00E53D88">
        <w:rPr>
          <w:rFonts w:ascii="Arial" w:hAnsi="Arial" w:cs="Arial"/>
        </w:rPr>
        <w:t>povrchu</w:t>
      </w:r>
      <w:r w:rsidRPr="00E53D88">
        <w:rPr>
          <w:rFonts w:ascii="Arial" w:hAnsi="Arial" w:cs="Arial"/>
        </w:rPr>
        <w:t xml:space="preserve">, a to v souladu s podmínkami uvedenými v dokumentu s názvem </w:t>
      </w:r>
      <w:r w:rsidRPr="00E53D88">
        <w:rPr>
          <w:rFonts w:ascii="Arial" w:hAnsi="Arial" w:cs="Arial"/>
          <w:i/>
        </w:rPr>
        <w:t>„</w:t>
      </w:r>
      <w:r w:rsidR="00563C63" w:rsidRPr="00E53D88">
        <w:rPr>
          <w:rFonts w:ascii="Arial" w:hAnsi="Arial"/>
          <w:i/>
        </w:rPr>
        <w:t>Závazné podmínky pro zajištění jakosti na dodávky dílů</w:t>
      </w:r>
      <w:r w:rsidR="00563C63" w:rsidRPr="00E53D88" w:rsidDel="00563C63">
        <w:rPr>
          <w:rFonts w:ascii="Arial" w:hAnsi="Arial" w:cs="Arial"/>
          <w:i/>
        </w:rPr>
        <w:t xml:space="preserve"> </w:t>
      </w:r>
      <w:r w:rsidRPr="00E53D88">
        <w:rPr>
          <w:rFonts w:ascii="Arial" w:hAnsi="Arial" w:cs="Arial"/>
          <w:i/>
        </w:rPr>
        <w:t>“</w:t>
      </w:r>
      <w:r w:rsidRPr="00E53D88">
        <w:rPr>
          <w:rFonts w:ascii="Arial" w:hAnsi="Arial" w:cs="Arial"/>
        </w:rPr>
        <w:t xml:space="preserve">, který tvoří přílohu č. </w:t>
      </w:r>
      <w:r w:rsidR="00E53D88" w:rsidRPr="00E53D88">
        <w:rPr>
          <w:rFonts w:ascii="Arial" w:hAnsi="Arial" w:cs="Arial"/>
        </w:rPr>
        <w:t>2 této</w:t>
      </w:r>
      <w:r w:rsidRPr="00E53D88">
        <w:rPr>
          <w:rFonts w:ascii="Arial" w:hAnsi="Arial" w:cs="Arial"/>
        </w:rPr>
        <w:t xml:space="preserve"> smlouvy. </w:t>
      </w:r>
    </w:p>
    <w:p w14:paraId="149CA513" w14:textId="77777777" w:rsidR="0028555F" w:rsidRDefault="0028555F" w:rsidP="0028555F">
      <w:pPr>
        <w:spacing w:after="80"/>
        <w:ind w:left="426"/>
        <w:jc w:val="both"/>
        <w:rPr>
          <w:rFonts w:ascii="Arial" w:hAnsi="Arial" w:cs="Arial"/>
        </w:rPr>
      </w:pPr>
    </w:p>
    <w:p w14:paraId="58758C5D" w14:textId="77777777" w:rsidR="00FC096F" w:rsidRDefault="00FC096F" w:rsidP="00FC096F">
      <w:pPr>
        <w:pStyle w:val="Nadpis1"/>
        <w:numPr>
          <w:ilvl w:val="0"/>
          <w:numId w:val="1"/>
        </w:numPr>
        <w:rPr>
          <w:rFonts w:ascii="Arial" w:hAnsi="Arial" w:cs="Arial"/>
          <w:b/>
          <w:sz w:val="20"/>
        </w:rPr>
      </w:pPr>
      <w:bookmarkStart w:id="4" w:name="_Toc255993780"/>
      <w:bookmarkStart w:id="5" w:name="_Toc256759433"/>
      <w:r w:rsidRPr="0027630D">
        <w:rPr>
          <w:rFonts w:ascii="Arial" w:hAnsi="Arial" w:cs="Arial"/>
          <w:b/>
          <w:sz w:val="20"/>
        </w:rPr>
        <w:t xml:space="preserve">Předmět </w:t>
      </w:r>
      <w:bookmarkEnd w:id="4"/>
      <w:bookmarkEnd w:id="5"/>
      <w:r w:rsidR="004E0019">
        <w:rPr>
          <w:rFonts w:ascii="Arial" w:hAnsi="Arial" w:cs="Arial"/>
          <w:b/>
          <w:sz w:val="20"/>
        </w:rPr>
        <w:t>smlouvy</w:t>
      </w:r>
    </w:p>
    <w:p w14:paraId="3096AA0C" w14:textId="77777777" w:rsidR="008924C8" w:rsidRPr="008924C8" w:rsidRDefault="008924C8" w:rsidP="008924C8"/>
    <w:p w14:paraId="1F06552B" w14:textId="577B854C" w:rsidR="004E0019" w:rsidRDefault="00FC096F" w:rsidP="004A6337">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CB50F8">
        <w:rPr>
          <w:rFonts w:ascii="Arial" w:hAnsi="Arial" w:cs="Arial"/>
        </w:rPr>
        <w:t xml:space="preserve">odvozu </w:t>
      </w:r>
      <w:r w:rsidR="007A13A0">
        <w:rPr>
          <w:rFonts w:ascii="Arial" w:hAnsi="Arial" w:cs="Arial"/>
        </w:rPr>
        <w:t>určených dílů</w:t>
      </w:r>
      <w:r w:rsidR="00B10CE9">
        <w:rPr>
          <w:rFonts w:ascii="Arial" w:hAnsi="Arial" w:cs="Arial"/>
        </w:rPr>
        <w:t xml:space="preserve"> od objednatele</w:t>
      </w:r>
      <w:r w:rsidR="00CB50F8">
        <w:rPr>
          <w:rFonts w:ascii="Arial" w:hAnsi="Arial" w:cs="Arial"/>
        </w:rPr>
        <w:t xml:space="preserve">, </w:t>
      </w:r>
      <w:r w:rsidR="00D80B76">
        <w:rPr>
          <w:rFonts w:ascii="Arial" w:hAnsi="Arial" w:cs="Arial"/>
        </w:rPr>
        <w:t>provedení</w:t>
      </w:r>
      <w:r w:rsidR="00832F3A">
        <w:rPr>
          <w:rFonts w:ascii="Arial" w:hAnsi="Arial" w:cs="Arial"/>
        </w:rPr>
        <w:t xml:space="preserve"> </w:t>
      </w:r>
      <w:r w:rsidR="007E300D">
        <w:rPr>
          <w:rFonts w:ascii="Arial" w:hAnsi="Arial" w:cs="Arial"/>
        </w:rPr>
        <w:t xml:space="preserve">přípravných prací před </w:t>
      </w:r>
      <w:r w:rsidR="009A4F94">
        <w:rPr>
          <w:rFonts w:ascii="Arial" w:hAnsi="Arial" w:cs="Arial"/>
        </w:rPr>
        <w:t>úpravou povrchu</w:t>
      </w:r>
      <w:r w:rsidR="007E300D">
        <w:rPr>
          <w:rFonts w:ascii="Arial" w:hAnsi="Arial" w:cs="Arial"/>
        </w:rPr>
        <w:t xml:space="preserve"> (zejm. zabezpečení materiálu před vnikem látek a plynů) a provedení </w:t>
      </w:r>
      <w:r w:rsidR="009A4F94">
        <w:rPr>
          <w:rFonts w:ascii="Arial" w:hAnsi="Arial" w:cs="Arial"/>
        </w:rPr>
        <w:t>povrchových úprav</w:t>
      </w:r>
      <w:r w:rsidR="00D80B76">
        <w:rPr>
          <w:rFonts w:ascii="Arial" w:hAnsi="Arial" w:cs="Arial"/>
        </w:rPr>
        <w:t xml:space="preserve"> </w:t>
      </w:r>
      <w:r w:rsidR="00832F3A">
        <w:rPr>
          <w:rFonts w:ascii="Arial" w:hAnsi="Arial" w:cs="Arial"/>
        </w:rPr>
        <w:t xml:space="preserve">a </w:t>
      </w:r>
      <w:r w:rsidR="00832F3A" w:rsidRPr="00656D8F">
        <w:rPr>
          <w:rFonts w:ascii="Arial" w:hAnsi="Arial" w:cs="Arial"/>
        </w:rPr>
        <w:t>dodání</w:t>
      </w:r>
      <w:r w:rsidR="00107FC1">
        <w:rPr>
          <w:rFonts w:ascii="Arial" w:hAnsi="Arial" w:cs="Arial"/>
        </w:rPr>
        <w:t xml:space="preserve"> </w:t>
      </w:r>
      <w:r w:rsidR="00832F3A">
        <w:rPr>
          <w:rFonts w:ascii="Arial" w:hAnsi="Arial" w:cs="Arial"/>
        </w:rPr>
        <w:t xml:space="preserve">dílů dle </w:t>
      </w:r>
      <w:r w:rsidR="00E63D54">
        <w:rPr>
          <w:rFonts w:ascii="Arial" w:hAnsi="Arial" w:cs="Arial"/>
        </w:rPr>
        <w:t>t</w:t>
      </w:r>
      <w:r w:rsidR="00832F3A">
        <w:rPr>
          <w:rFonts w:ascii="Arial" w:hAnsi="Arial" w:cs="Arial"/>
        </w:rPr>
        <w:t xml:space="preserve">echnické specifikace a ceníku a výkresové dokumentace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 xml:space="preserve">č. 1 </w:t>
      </w:r>
      <w:r w:rsidR="00C36E7D">
        <w:rPr>
          <w:rFonts w:ascii="Arial" w:hAnsi="Arial" w:cs="Arial"/>
        </w:rPr>
        <w:t xml:space="preserve">zpět </w:t>
      </w:r>
      <w:r w:rsidR="000D3553">
        <w:rPr>
          <w:rFonts w:ascii="Arial" w:hAnsi="Arial" w:cs="Arial"/>
        </w:rPr>
        <w:t>objednateli</w:t>
      </w:r>
      <w:r w:rsidR="00C36E7D">
        <w:rPr>
          <w:rFonts w:ascii="Arial" w:hAnsi="Arial" w:cs="Arial"/>
        </w:rPr>
        <w:t>, a to</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50FE1F0C" w14:textId="77777777" w:rsidR="004E0019" w:rsidRDefault="004E0019" w:rsidP="009C1738">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3FF9F3B0" w14:textId="01C84E40" w:rsidR="004A6337" w:rsidRDefault="008028FA" w:rsidP="00895CAA">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C36E7D">
        <w:rPr>
          <w:rFonts w:ascii="Arial" w:hAnsi="Arial" w:cs="Arial"/>
        </w:rPr>
        <w:t xml:space="preserve">provedení díla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p>
    <w:p w14:paraId="689A2C0B" w14:textId="77777777" w:rsidR="00E53D88" w:rsidRDefault="00E53D88" w:rsidP="00E53D88">
      <w:pPr>
        <w:numPr>
          <w:ilvl w:val="0"/>
          <w:numId w:val="3"/>
        </w:numPr>
        <w:spacing w:after="120"/>
        <w:ind w:left="425" w:hanging="425"/>
        <w:jc w:val="both"/>
        <w:rPr>
          <w:rFonts w:ascii="Arial" w:hAnsi="Arial" w:cs="Arial"/>
        </w:rPr>
      </w:pPr>
      <w:r>
        <w:rPr>
          <w:rFonts w:ascii="Arial" w:hAnsi="Arial" w:cs="Arial"/>
        </w:rPr>
        <w:t>Jednotlivá díla bude zhotovitel provádět na základě dílčích smluv, přičemž vzájemná práva a povinnosti z každé uzavřené dílčí smlouvy se budou řídit úpravou sjednanou v této smlouvě.</w:t>
      </w:r>
    </w:p>
    <w:p w14:paraId="318F7C24" w14:textId="7D98A052" w:rsidR="00E53D88" w:rsidRPr="00895CAA" w:rsidRDefault="00E53D88" w:rsidP="00E53D88">
      <w:pPr>
        <w:numPr>
          <w:ilvl w:val="0"/>
          <w:numId w:val="3"/>
        </w:numPr>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 xml:space="preserve">provádět jednotlivá díla dle technické specifikace a výkresové dokumentace uvedené v příloze č. 1 této smlouvy a současně je povinen zajistit dodávky zhotovovaných dílů objednateli v souladu s podmínkami </w:t>
      </w:r>
      <w:r w:rsidRPr="0027630D">
        <w:rPr>
          <w:rFonts w:ascii="Arial" w:hAnsi="Arial" w:cs="Arial"/>
        </w:rPr>
        <w:t>této smlouvy</w:t>
      </w:r>
    </w:p>
    <w:p w14:paraId="73068917" w14:textId="77777777" w:rsidR="004A6337" w:rsidRDefault="004A6337" w:rsidP="004A6337">
      <w:pPr>
        <w:numPr>
          <w:ilvl w:val="0"/>
          <w:numId w:val="3"/>
        </w:numPr>
        <w:spacing w:after="120"/>
        <w:ind w:left="425" w:hanging="425"/>
        <w:jc w:val="both"/>
        <w:rPr>
          <w:rFonts w:ascii="Arial" w:hAnsi="Arial" w:cs="Arial"/>
        </w:rPr>
      </w:pPr>
      <w:r>
        <w:rPr>
          <w:rFonts w:ascii="Arial" w:hAnsi="Arial" w:cs="Arial"/>
        </w:rPr>
        <w:t>Konkrétní specifikace a rozsah díla budou vždy uvedeny v příslušné dílčí smlouvě uzavřené mezi objednatelem a zhotovitelem na základě této smlouvy a postupem předvídaným v této smlouvě.</w:t>
      </w:r>
    </w:p>
    <w:p w14:paraId="5CC6359C" w14:textId="77777777" w:rsidR="004A6337" w:rsidRPr="004A6337" w:rsidRDefault="004A6337" w:rsidP="004A6337">
      <w:pPr>
        <w:numPr>
          <w:ilvl w:val="0"/>
          <w:numId w:val="3"/>
        </w:numPr>
        <w:spacing w:after="120"/>
        <w:ind w:left="425" w:hanging="425"/>
        <w:jc w:val="both"/>
        <w:rPr>
          <w:rFonts w:ascii="Arial" w:hAnsi="Arial" w:cs="Arial"/>
        </w:rPr>
      </w:pPr>
      <w:r>
        <w:rPr>
          <w:rFonts w:ascii="Arial" w:hAnsi="Arial" w:cs="Arial"/>
        </w:rPr>
        <w:t xml:space="preserve">Jednotlivé dílčí smlouvy budou uzavírány v rozsahu, množství, počtech a termínech dle požadavků </w:t>
      </w:r>
      <w:r w:rsidRPr="004A6337">
        <w:rPr>
          <w:rFonts w:ascii="Arial" w:hAnsi="Arial" w:cs="Arial"/>
        </w:rPr>
        <w:t>a provozních potřeb objednatele.</w:t>
      </w:r>
    </w:p>
    <w:p w14:paraId="18D74E04" w14:textId="7ECED6EA" w:rsidR="00401A64" w:rsidRPr="00E53D88" w:rsidRDefault="00A21364" w:rsidP="00E53D88">
      <w:pPr>
        <w:numPr>
          <w:ilvl w:val="0"/>
          <w:numId w:val="3"/>
        </w:numPr>
        <w:spacing w:after="120"/>
        <w:ind w:left="425" w:hanging="425"/>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447BB5">
        <w:rPr>
          <w:rFonts w:ascii="Arial" w:hAnsi="Arial" w:cs="Arial"/>
        </w:rPr>
        <w:t>povrchové úpravy</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00883D88" w14:textId="45FF4715" w:rsidR="00677514" w:rsidRDefault="009C1738" w:rsidP="00677514">
      <w:pPr>
        <w:pStyle w:val="Odstavecseseznamem"/>
        <w:numPr>
          <w:ilvl w:val="0"/>
          <w:numId w:val="1"/>
        </w:numPr>
        <w:spacing w:before="120" w:after="120"/>
        <w:ind w:left="0" w:firstLine="0"/>
        <w:jc w:val="center"/>
        <w:rPr>
          <w:rFonts w:ascii="Arial" w:hAnsi="Arial" w:cs="Arial"/>
          <w:b/>
        </w:rPr>
      </w:pPr>
      <w:r w:rsidRPr="00002205">
        <w:rPr>
          <w:rFonts w:ascii="Arial" w:hAnsi="Arial" w:cs="Arial"/>
          <w:b/>
        </w:rPr>
        <w:t>Uzavírání dílčích smluv</w:t>
      </w:r>
    </w:p>
    <w:p w14:paraId="6D56C944" w14:textId="77777777" w:rsidR="00677514" w:rsidRPr="00677514" w:rsidRDefault="00677514" w:rsidP="00677514">
      <w:pPr>
        <w:pStyle w:val="Odstavecseseznamem"/>
        <w:spacing w:before="120" w:after="120"/>
        <w:ind w:left="0"/>
        <w:jc w:val="center"/>
        <w:rPr>
          <w:rFonts w:ascii="Arial" w:hAnsi="Arial" w:cs="Arial"/>
          <w:b/>
        </w:rPr>
      </w:pPr>
    </w:p>
    <w:p w14:paraId="61E86419"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2B550D4B"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78EBB389" w14:textId="6E5B884A"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je povinen objednávku nejpozději do </w:t>
      </w:r>
      <w:r w:rsidR="00677514">
        <w:rPr>
          <w:rFonts w:ascii="Arial" w:hAnsi="Arial" w:cs="Arial"/>
        </w:rPr>
        <w:t>2</w:t>
      </w:r>
      <w:r>
        <w:rPr>
          <w:rFonts w:ascii="Arial" w:hAnsi="Arial" w:cs="Arial"/>
        </w:rPr>
        <w:t xml:space="preserve"> pracovní</w:t>
      </w:r>
      <w:r w:rsidR="00677514">
        <w:rPr>
          <w:rFonts w:ascii="Arial" w:hAnsi="Arial" w:cs="Arial"/>
        </w:rPr>
        <w:t>ch</w:t>
      </w:r>
      <w:r w:rsidR="00C9488A">
        <w:rPr>
          <w:rFonts w:ascii="Arial" w:hAnsi="Arial" w:cs="Arial"/>
        </w:rPr>
        <w:t xml:space="preserve"> dn</w:t>
      </w:r>
      <w:r w:rsidR="00677514">
        <w:rPr>
          <w:rFonts w:ascii="Arial" w:hAnsi="Arial" w:cs="Arial"/>
        </w:rPr>
        <w:t>ů</w:t>
      </w:r>
      <w:r w:rsidR="00C9488A">
        <w:rPr>
          <w:rFonts w:ascii="Arial" w:hAnsi="Arial" w:cs="Arial"/>
        </w:rPr>
        <w:t xml:space="preserv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příloze č. 2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05537EF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Doručením řádně potvrzené objednávky objednateli dojde k uzavření dílčí smlouvy, jejíž obsah je vymezen objednávkou a touto smlouvou. Dokud nebyla zhotovitelem řádně potvrzená </w:t>
      </w:r>
      <w:r>
        <w:rPr>
          <w:rFonts w:ascii="Arial" w:hAnsi="Arial" w:cs="Arial"/>
        </w:rPr>
        <w:lastRenderedPageBreak/>
        <w:t>objednávka doručena objednateli, může být objednatelem bez dalšího odvolána. V případě, že zhotovitel nepotvrdí objednávku řádně a včas, je v prodlení.</w:t>
      </w:r>
    </w:p>
    <w:p w14:paraId="6F3993E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448A7E39" w14:textId="05D8DBCE" w:rsidR="00B327DE" w:rsidRPr="00677514" w:rsidRDefault="009C1738" w:rsidP="00B327DE">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2D90F06B" w14:textId="4228178A" w:rsidR="008924C8" w:rsidRPr="00677514" w:rsidRDefault="009C1738" w:rsidP="00677514">
      <w:pPr>
        <w:pStyle w:val="Zkladntext"/>
        <w:numPr>
          <w:ilvl w:val="0"/>
          <w:numId w:val="1"/>
        </w:numPr>
        <w:spacing w:before="120" w:after="120"/>
        <w:ind w:left="357" w:hanging="357"/>
        <w:jc w:val="center"/>
        <w:rPr>
          <w:rFonts w:ascii="Arial" w:hAnsi="Arial" w:cs="Arial"/>
          <w:b/>
          <w:sz w:val="20"/>
        </w:rPr>
      </w:pPr>
      <w:r>
        <w:rPr>
          <w:rFonts w:ascii="Arial" w:hAnsi="Arial" w:cs="Arial"/>
          <w:b/>
          <w:sz w:val="20"/>
        </w:rPr>
        <w:t>C</w:t>
      </w:r>
      <w:r w:rsidR="00FC096F" w:rsidRPr="0027630D">
        <w:rPr>
          <w:rFonts w:ascii="Arial" w:hAnsi="Arial" w:cs="Arial"/>
          <w:b/>
          <w:sz w:val="20"/>
        </w:rPr>
        <w:t>ena</w:t>
      </w:r>
    </w:p>
    <w:p w14:paraId="2C63F172" w14:textId="1F25175C"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C36E7D">
        <w:rPr>
          <w:rFonts w:ascii="Arial" w:hAnsi="Arial" w:cs="Arial"/>
        </w:rPr>
        <w:t>dodané</w:t>
      </w:r>
      <w:r w:rsidR="00603F73">
        <w:rPr>
          <w:rFonts w:ascii="Arial" w:hAnsi="Arial" w:cs="Arial"/>
        </w:rPr>
        <w:t xml:space="preserve">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11325B3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3E1F451" w14:textId="4E4644C9"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887E89">
        <w:rPr>
          <w:rFonts w:ascii="Arial" w:hAnsi="Arial" w:cs="Arial"/>
        </w:rPr>
        <w:t> korunách českých</w:t>
      </w:r>
      <w:r w:rsidR="00B33EB3">
        <w:rPr>
          <w:rFonts w:ascii="Arial" w:hAnsi="Arial" w:cs="Arial"/>
        </w:rPr>
        <w:t xml:space="preserve"> bez DPH</w:t>
      </w:r>
      <w:r>
        <w:rPr>
          <w:rFonts w:ascii="Arial" w:hAnsi="Arial" w:cs="Arial"/>
        </w:rPr>
        <w:t>.</w:t>
      </w:r>
    </w:p>
    <w:p w14:paraId="1E66AF21" w14:textId="2B5A66A8" w:rsidR="00775DA4" w:rsidRPr="00F30488" w:rsidRDefault="00775DA4" w:rsidP="00775DA4">
      <w:pPr>
        <w:numPr>
          <w:ilvl w:val="0"/>
          <w:numId w:val="6"/>
        </w:numPr>
        <w:tabs>
          <w:tab w:val="clear" w:pos="360"/>
        </w:tabs>
        <w:spacing w:after="120"/>
        <w:ind w:left="425" w:hanging="425"/>
        <w:jc w:val="both"/>
        <w:rPr>
          <w:rFonts w:ascii="Arial" w:hAnsi="Arial" w:cs="Arial"/>
        </w:rPr>
      </w:pPr>
      <w:r w:rsidRPr="00075545">
        <w:rPr>
          <w:rFonts w:ascii="Arial" w:hAnsi="Arial" w:cs="Arial"/>
        </w:rPr>
        <w:t>Cena zahrnuje provedení všech prací a činností nezbytných k řádnému provedení díla včetně</w:t>
      </w:r>
      <w:r w:rsidR="00E0302F">
        <w:rPr>
          <w:rFonts w:ascii="Arial" w:hAnsi="Arial" w:cs="Arial"/>
        </w:rPr>
        <w:t xml:space="preserve"> </w:t>
      </w:r>
      <w:r w:rsidR="009026D6">
        <w:rPr>
          <w:rFonts w:ascii="Arial" w:hAnsi="Arial" w:cs="Arial"/>
        </w:rPr>
        <w:t>odvozu</w:t>
      </w:r>
      <w:r w:rsidR="00E0302F">
        <w:rPr>
          <w:rFonts w:ascii="Arial" w:hAnsi="Arial" w:cs="Arial"/>
        </w:rPr>
        <w:t xml:space="preserve"> dílů od objednatele</w:t>
      </w:r>
      <w:r w:rsidR="00D80B76">
        <w:rPr>
          <w:rFonts w:ascii="Arial" w:hAnsi="Arial" w:cs="Arial"/>
        </w:rPr>
        <w:t xml:space="preserve"> k zhotoviteli k provedení </w:t>
      </w:r>
      <w:r w:rsidR="00447BB5">
        <w:rPr>
          <w:rFonts w:ascii="Arial" w:hAnsi="Arial" w:cs="Arial"/>
        </w:rPr>
        <w:t>povrchových úprav,</w:t>
      </w:r>
      <w:r w:rsidRPr="00075545">
        <w:rPr>
          <w:rFonts w:ascii="Arial" w:hAnsi="Arial" w:cs="Arial"/>
        </w:rPr>
        <w:t xml:space="preserve"> </w:t>
      </w:r>
      <w:r w:rsidR="009E09AD">
        <w:rPr>
          <w:rFonts w:ascii="Arial" w:hAnsi="Arial" w:cs="Arial"/>
        </w:rPr>
        <w:t xml:space="preserve">převzetí dílů, provedení </w:t>
      </w:r>
      <w:r w:rsidR="007E300D">
        <w:rPr>
          <w:rFonts w:ascii="Arial" w:hAnsi="Arial" w:cs="Arial"/>
        </w:rPr>
        <w:t xml:space="preserve">přípravných prací a provedení </w:t>
      </w:r>
      <w:r w:rsidR="00447BB5">
        <w:rPr>
          <w:rFonts w:ascii="Arial" w:hAnsi="Arial" w:cs="Arial"/>
        </w:rPr>
        <w:t xml:space="preserve">povrchových </w:t>
      </w:r>
      <w:r w:rsidR="00EC33CF">
        <w:rPr>
          <w:rFonts w:ascii="Arial" w:hAnsi="Arial" w:cs="Arial"/>
        </w:rPr>
        <w:t>úprav</w:t>
      </w:r>
      <w:r>
        <w:rPr>
          <w:rFonts w:ascii="Arial" w:hAnsi="Arial" w:cs="Arial"/>
        </w:rPr>
        <w:t xml:space="preserve">, </w:t>
      </w:r>
      <w:r w:rsidR="00C57C50">
        <w:rPr>
          <w:rFonts w:ascii="Arial" w:hAnsi="Arial" w:cs="Arial"/>
        </w:rPr>
        <w:t xml:space="preserve">dopravu </w:t>
      </w:r>
      <w:r w:rsidR="00D80B76">
        <w:rPr>
          <w:rFonts w:ascii="Arial" w:hAnsi="Arial" w:cs="Arial"/>
        </w:rPr>
        <w:t xml:space="preserve">dílů zpět </w:t>
      </w:r>
      <w:r w:rsidR="00C57C50">
        <w:rPr>
          <w:rFonts w:ascii="Arial" w:hAnsi="Arial" w:cs="Arial"/>
        </w:rPr>
        <w:t xml:space="preserve">k objednateli, </w:t>
      </w:r>
      <w:r w:rsidRPr="00F30488">
        <w:rPr>
          <w:rFonts w:ascii="Arial" w:hAnsi="Arial" w:cs="Arial"/>
        </w:rPr>
        <w:t>předání, a poskytnutí všech souvisejících služeb, zejména zpracování nezbytných dokumentací (včetně dokladů</w:t>
      </w:r>
      <w:r>
        <w:rPr>
          <w:rFonts w:ascii="Arial" w:hAnsi="Arial" w:cs="Arial"/>
        </w:rPr>
        <w:t xml:space="preserve"> včetně měřících protokolů pro jednotlivé díly, kdy každý díl musí být označen číslem výkresu</w:t>
      </w:r>
      <w:r w:rsidRPr="00F30488">
        <w:rPr>
          <w:rFonts w:ascii="Arial" w:hAnsi="Arial" w:cs="Arial"/>
        </w:rPr>
        <w:t xml:space="preserve">), balení, apod. </w:t>
      </w:r>
    </w:p>
    <w:p w14:paraId="64594773" w14:textId="433977A9" w:rsidR="00775DA4" w:rsidRPr="009C1738"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rozměrových protokolů a </w:t>
      </w:r>
      <w:r>
        <w:rPr>
          <w:rFonts w:ascii="Arial" w:hAnsi="Arial" w:cs="Arial"/>
        </w:rPr>
        <w:t>měřících protokolů</w:t>
      </w:r>
      <w:r w:rsidRPr="00F30488">
        <w:rPr>
          <w:rFonts w:ascii="Arial" w:hAnsi="Arial" w:cs="Arial"/>
        </w:rPr>
        <w:t>. Dále</w:t>
      </w:r>
      <w:r>
        <w:rPr>
          <w:rFonts w:ascii="Arial" w:hAnsi="Arial" w:cs="Arial"/>
        </w:rPr>
        <w:t xml:space="preserve"> cena zahrnuje</w:t>
      </w:r>
      <w:r w:rsidRPr="00F30488">
        <w:rPr>
          <w:rFonts w:ascii="Arial" w:hAnsi="Arial" w:cs="Arial"/>
        </w:rPr>
        <w:t xml:space="preserve"> také převzetí a odvoz dílů</w:t>
      </w:r>
      <w:r w:rsidR="009026D6">
        <w:rPr>
          <w:rFonts w:ascii="Arial" w:hAnsi="Arial" w:cs="Arial"/>
        </w:rPr>
        <w:t xml:space="preserve">, které byly </w:t>
      </w:r>
      <w:r w:rsidR="00EC33CF">
        <w:rPr>
          <w:rFonts w:ascii="Arial" w:hAnsi="Arial" w:cs="Arial"/>
        </w:rPr>
        <w:t>dodány</w:t>
      </w:r>
      <w:r>
        <w:rPr>
          <w:rFonts w:ascii="Arial" w:hAnsi="Arial" w:cs="Arial"/>
        </w:rPr>
        <w:t xml:space="preserve"> </w:t>
      </w:r>
      <w:r w:rsidRPr="00F30488">
        <w:rPr>
          <w:rFonts w:ascii="Arial" w:hAnsi="Arial" w:cs="Arial"/>
        </w:rPr>
        <w:t>v rozporu s podmínkami této smlouvy, resp. </w:t>
      </w:r>
      <w:r>
        <w:rPr>
          <w:rFonts w:ascii="Arial" w:hAnsi="Arial" w:cs="Arial"/>
        </w:rPr>
        <w:t>příslušnou objednávkou.</w:t>
      </w:r>
    </w:p>
    <w:p w14:paraId="5016E509" w14:textId="0EB05D4C"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dílů</w:t>
      </w:r>
      <w:r w:rsidRPr="003853F5">
        <w:rPr>
          <w:rFonts w:ascii="Arial" w:hAnsi="Arial" w:cs="Arial"/>
        </w:rPr>
        <w:t>, než je uvedeno na jím zaslané objednávce</w:t>
      </w:r>
      <w:r>
        <w:rPr>
          <w:rFonts w:ascii="Arial" w:hAnsi="Arial" w:cs="Arial"/>
        </w:rPr>
        <w:t>.</w:t>
      </w:r>
    </w:p>
    <w:p w14:paraId="31BBF67B" w14:textId="77777777" w:rsidR="00775DA4" w:rsidRPr="0027630D" w:rsidRDefault="00775DA4" w:rsidP="00775DA4">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12EB8AA7" w14:textId="77777777" w:rsidR="00FC096F" w:rsidRDefault="00FC096F" w:rsidP="00FC096F">
      <w:pPr>
        <w:pStyle w:val="Zkladntext"/>
        <w:ind w:left="360"/>
        <w:rPr>
          <w:rFonts w:ascii="Arial" w:hAnsi="Arial" w:cs="Arial"/>
          <w:sz w:val="20"/>
        </w:rPr>
      </w:pPr>
    </w:p>
    <w:p w14:paraId="7132E475"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48735AC2" w14:textId="638FB39A"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w:t>
      </w:r>
      <w:r w:rsidRPr="00A41B46">
        <w:rPr>
          <w:rFonts w:ascii="Arial" w:hAnsi="Arial" w:cs="Arial"/>
          <w:sz w:val="20"/>
        </w:rPr>
        <w:t xml:space="preserve">podepsání </w:t>
      </w:r>
      <w:r w:rsidR="00BC4111">
        <w:rPr>
          <w:rFonts w:ascii="Arial" w:hAnsi="Arial"/>
          <w:sz w:val="20"/>
        </w:rPr>
        <w:t>předávacího protokolu.</w:t>
      </w:r>
    </w:p>
    <w:p w14:paraId="0C6DA0DE"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64C116B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p>
    <w:p w14:paraId="5E90B7C1"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70E6421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lastRenderedPageBreak/>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C81C05F"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28BDE4E3"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1802B348"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3AA48A54"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32B1B9C3" w14:textId="55095EEB" w:rsidR="008924C8" w:rsidRPr="00BC4111" w:rsidRDefault="002F30A6" w:rsidP="00BC4111">
      <w:pPr>
        <w:pStyle w:val="Nadpis1"/>
        <w:numPr>
          <w:ilvl w:val="0"/>
          <w:numId w:val="1"/>
        </w:numPr>
        <w:spacing w:before="120" w:after="120"/>
        <w:rPr>
          <w:rFonts w:ascii="Arial" w:hAnsi="Arial" w:cs="Arial"/>
          <w:b/>
          <w:sz w:val="20"/>
        </w:rPr>
      </w:pPr>
      <w:r>
        <w:rPr>
          <w:rFonts w:ascii="Arial" w:hAnsi="Arial" w:cs="Arial"/>
          <w:b/>
          <w:sz w:val="20"/>
        </w:rPr>
        <w:t>Termín provedení díla a místo předání díla</w:t>
      </w:r>
    </w:p>
    <w:p w14:paraId="326B2F57" w14:textId="10D01155" w:rsidR="00BC4111" w:rsidRPr="00BC4111" w:rsidRDefault="00BC4111" w:rsidP="00BC4111">
      <w:pPr>
        <w:pStyle w:val="Odstavecseseznamem"/>
        <w:numPr>
          <w:ilvl w:val="0"/>
          <w:numId w:val="42"/>
        </w:numPr>
        <w:spacing w:before="120" w:after="120"/>
        <w:ind w:left="357" w:hanging="357"/>
        <w:contextualSpacing w:val="0"/>
        <w:jc w:val="both"/>
        <w:rPr>
          <w:rFonts w:ascii="Arial" w:hAnsi="Arial" w:cs="Arial"/>
        </w:rPr>
      </w:pPr>
      <w:r>
        <w:rPr>
          <w:rFonts w:ascii="Arial" w:hAnsi="Arial" w:cs="Arial"/>
        </w:rPr>
        <w:t>S</w:t>
      </w:r>
      <w:r w:rsidR="00687B52" w:rsidRPr="00E41CA9">
        <w:rPr>
          <w:rFonts w:ascii="Arial" w:hAnsi="Arial" w:cs="Arial"/>
        </w:rPr>
        <w:t xml:space="preserve">mlouva se uzavírá na dobu určitou, a to </w:t>
      </w:r>
      <w:r w:rsidR="009026D6">
        <w:rPr>
          <w:rFonts w:ascii="Arial" w:hAnsi="Arial" w:cs="Arial"/>
        </w:rPr>
        <w:t xml:space="preserve">na </w:t>
      </w:r>
      <w:r w:rsidR="00E73DB5">
        <w:rPr>
          <w:rFonts w:ascii="Arial" w:hAnsi="Arial" w:cs="Arial"/>
        </w:rPr>
        <w:t>24</w:t>
      </w:r>
      <w:r w:rsidR="009026D6">
        <w:rPr>
          <w:rFonts w:ascii="Arial" w:hAnsi="Arial" w:cs="Arial"/>
        </w:rPr>
        <w:t xml:space="preserve"> kalendářních měsíců </w:t>
      </w:r>
      <w:r w:rsidR="00687B52" w:rsidRPr="00E41CA9">
        <w:rPr>
          <w:rFonts w:ascii="Arial" w:hAnsi="Arial" w:cs="Arial"/>
        </w:rPr>
        <w:t>od data oboustranného podpisu smlouvy</w:t>
      </w:r>
      <w:r w:rsidR="006E5AF2">
        <w:rPr>
          <w:rFonts w:ascii="Arial" w:hAnsi="Arial" w:cs="Arial"/>
        </w:rPr>
        <w:t>.</w:t>
      </w:r>
      <w:r w:rsidR="00687B52" w:rsidRPr="00E41CA9">
        <w:rPr>
          <w:rFonts w:ascii="Arial" w:hAnsi="Arial" w:cs="Arial"/>
        </w:rPr>
        <w:t xml:space="preserve"> Jednotlivé dílčí dodávky zhotovených dílů budou vždy realizovány na základě objednávek vystavených objednatelem v době trvání této smlouvy.</w:t>
      </w:r>
    </w:p>
    <w:p w14:paraId="3F01B500" w14:textId="7B1FDA23" w:rsidR="00687B52" w:rsidRPr="00CD7823" w:rsidRDefault="00EC33CF" w:rsidP="00BC4111">
      <w:pPr>
        <w:pStyle w:val="Odstavecseseznamem"/>
        <w:numPr>
          <w:ilvl w:val="0"/>
          <w:numId w:val="42"/>
        </w:numPr>
        <w:spacing w:before="120" w:after="120"/>
        <w:contextualSpacing w:val="0"/>
        <w:jc w:val="both"/>
        <w:rPr>
          <w:rFonts w:ascii="Arial" w:hAnsi="Arial" w:cs="Arial"/>
        </w:rPr>
      </w:pPr>
      <w:r>
        <w:rPr>
          <w:rFonts w:ascii="Arial" w:hAnsi="Arial" w:cs="Arial"/>
        </w:rPr>
        <w:t>Povrchové úpravy</w:t>
      </w:r>
      <w:r w:rsidR="007C2825">
        <w:rPr>
          <w:rFonts w:ascii="Arial" w:hAnsi="Arial" w:cs="Arial"/>
        </w:rPr>
        <w:t xml:space="preserve"> </w:t>
      </w:r>
      <w:r w:rsidR="00687B52" w:rsidRPr="00CD7823">
        <w:rPr>
          <w:rFonts w:ascii="Arial" w:hAnsi="Arial" w:cs="Arial"/>
        </w:rPr>
        <w:t xml:space="preserve">dílů musí být </w:t>
      </w:r>
      <w:r w:rsidR="00A11B8D">
        <w:rPr>
          <w:rFonts w:ascii="Arial" w:hAnsi="Arial" w:cs="Arial"/>
        </w:rPr>
        <w:t xml:space="preserve">zhotovitelem </w:t>
      </w:r>
      <w:r w:rsidR="00687B52" w:rsidRPr="00CD7823">
        <w:rPr>
          <w:rFonts w:ascii="Arial" w:hAnsi="Arial" w:cs="Arial"/>
        </w:rPr>
        <w:t>proveden</w:t>
      </w:r>
      <w:r>
        <w:rPr>
          <w:rFonts w:ascii="Arial" w:hAnsi="Arial" w:cs="Arial"/>
        </w:rPr>
        <w:t>y</w:t>
      </w:r>
      <w:r w:rsidR="00687B52" w:rsidRPr="00CD7823">
        <w:rPr>
          <w:rFonts w:ascii="Arial" w:hAnsi="Arial" w:cs="Arial"/>
        </w:rPr>
        <w:t xml:space="preserve"> a </w:t>
      </w:r>
      <w:r w:rsidR="007C2825">
        <w:rPr>
          <w:rFonts w:ascii="Arial" w:hAnsi="Arial" w:cs="Arial"/>
        </w:rPr>
        <w:t>tyto</w:t>
      </w:r>
      <w:r w:rsidR="00687B52" w:rsidRPr="00CD7823">
        <w:rPr>
          <w:rFonts w:ascii="Arial" w:hAnsi="Arial" w:cs="Arial"/>
        </w:rPr>
        <w:t xml:space="preserve"> díl</w:t>
      </w:r>
      <w:r w:rsidR="005476AD" w:rsidRPr="00CD7823">
        <w:rPr>
          <w:rFonts w:ascii="Arial" w:hAnsi="Arial" w:cs="Arial"/>
        </w:rPr>
        <w:t xml:space="preserve">y řádně předány objednateli do </w:t>
      </w:r>
      <w:r w:rsidR="007C2825">
        <w:rPr>
          <w:rFonts w:ascii="Arial" w:hAnsi="Arial" w:cs="Arial"/>
        </w:rPr>
        <w:t>5</w:t>
      </w:r>
      <w:r w:rsidR="00687B52" w:rsidRPr="00CD7823">
        <w:rPr>
          <w:rFonts w:ascii="Arial" w:hAnsi="Arial" w:cs="Arial"/>
        </w:rPr>
        <w:t xml:space="preserve"> pracovních dnů od </w:t>
      </w:r>
      <w:r w:rsidR="00C9488A">
        <w:rPr>
          <w:rFonts w:ascii="Arial" w:hAnsi="Arial" w:cs="Arial"/>
        </w:rPr>
        <w:t>potvrzení objednávky zhotovitelem. Zhotovitel je povinen převzít si díly do 24 hodin od potvrzení objednávky.</w:t>
      </w:r>
      <w:r w:rsidR="006E6FF9">
        <w:rPr>
          <w:rFonts w:ascii="Arial" w:hAnsi="Arial" w:cs="Arial"/>
        </w:rPr>
        <w:t xml:space="preserve"> </w:t>
      </w:r>
      <w:r w:rsidR="00687B52" w:rsidRPr="00CD7823">
        <w:rPr>
          <w:rFonts w:ascii="Arial" w:hAnsi="Arial" w:cs="Arial"/>
        </w:rPr>
        <w:t>Zhotovené díly musí být v souladu s výkresovou dokumentací a technickou specifikací uvedenou v příloze č. 1 této smlouvy.</w:t>
      </w:r>
    </w:p>
    <w:p w14:paraId="3F8993DF" w14:textId="77777777" w:rsidR="00687B52" w:rsidRPr="00E41CA9" w:rsidRDefault="00687B52" w:rsidP="00BC4111">
      <w:pPr>
        <w:pStyle w:val="Odstavecseseznamem"/>
        <w:numPr>
          <w:ilvl w:val="0"/>
          <w:numId w:val="42"/>
        </w:numPr>
        <w:spacing w:before="120" w:after="120"/>
        <w:contextualSpacing w:val="0"/>
        <w:jc w:val="both"/>
        <w:rPr>
          <w:rFonts w:ascii="Arial" w:hAnsi="Arial" w:cs="Arial"/>
        </w:rPr>
      </w:pPr>
      <w:r w:rsidRPr="00E41CA9">
        <w:rPr>
          <w:rFonts w:ascii="Arial" w:hAnsi="Arial" w:cs="Arial"/>
        </w:rPr>
        <w:t xml:space="preserve">Předpokládaný termín zaslání 1. objednávky objednatelem může být nejdříve </w:t>
      </w:r>
      <w:r w:rsidRPr="00E73DB5">
        <w:rPr>
          <w:rFonts w:ascii="Arial" w:hAnsi="Arial" w:cs="Arial"/>
        </w:rPr>
        <w:t>druhý pracovní den</w:t>
      </w:r>
      <w:r w:rsidRPr="00E41CA9">
        <w:rPr>
          <w:rFonts w:ascii="Arial" w:hAnsi="Arial" w:cs="Arial"/>
        </w:rPr>
        <w:t xml:space="preserve"> po podpisu této smlouvy.</w:t>
      </w:r>
    </w:p>
    <w:p w14:paraId="5530D9AF" w14:textId="77777777" w:rsidR="00BC4111" w:rsidRPr="004961EC" w:rsidRDefault="00BC4111" w:rsidP="00BC4111">
      <w:pPr>
        <w:numPr>
          <w:ilvl w:val="0"/>
          <w:numId w:val="42"/>
        </w:numPr>
        <w:spacing w:after="80"/>
        <w:jc w:val="both"/>
        <w:rPr>
          <w:rFonts w:ascii="Arial" w:hAnsi="Arial" w:cs="Arial"/>
          <w:szCs w:val="22"/>
        </w:rPr>
      </w:pPr>
      <w:r>
        <w:rPr>
          <w:rFonts w:ascii="Arial" w:hAnsi="Arial" w:cs="Arial"/>
        </w:rPr>
        <w:t>Zhotovitel</w:t>
      </w:r>
      <w:r w:rsidRPr="00EE186B">
        <w:rPr>
          <w:rFonts w:ascii="Arial" w:hAnsi="Arial" w:cs="Arial"/>
        </w:rPr>
        <w:t xml:space="preserve"> je povinen dodat veškeré </w:t>
      </w:r>
      <w:r>
        <w:rPr>
          <w:rFonts w:ascii="Arial" w:hAnsi="Arial" w:cs="Arial"/>
        </w:rPr>
        <w:t>zhotovené díly</w:t>
      </w:r>
      <w:r w:rsidRPr="00EE186B">
        <w:rPr>
          <w:rFonts w:ascii="Arial" w:hAnsi="Arial" w:cs="Arial"/>
        </w:rPr>
        <w:t xml:space="preserve"> dle této smlouvy, resp. objednávky, do místa plnění, </w:t>
      </w:r>
      <w:r>
        <w:rPr>
          <w:rFonts w:ascii="Arial" w:hAnsi="Arial" w:cs="Arial"/>
        </w:rPr>
        <w:t xml:space="preserve">resp. předání díla, </w:t>
      </w:r>
      <w:r w:rsidRPr="00EE186B">
        <w:rPr>
          <w:rFonts w:ascii="Arial" w:hAnsi="Arial" w:cs="Arial"/>
        </w:rPr>
        <w:t>kterým je areál</w:t>
      </w:r>
      <w:r>
        <w:rPr>
          <w:rFonts w:ascii="Arial" w:hAnsi="Arial" w:cs="Arial"/>
        </w:rPr>
        <w:t>, resp. sídlo</w:t>
      </w:r>
      <w:r w:rsidRPr="00EE186B">
        <w:rPr>
          <w:rFonts w:ascii="Arial" w:hAnsi="Arial" w:cs="Arial"/>
        </w:rPr>
        <w:t xml:space="preserve"> </w:t>
      </w:r>
      <w:r>
        <w:rPr>
          <w:rFonts w:ascii="Arial" w:hAnsi="Arial" w:cs="Arial"/>
        </w:rPr>
        <w:t>objednatele</w:t>
      </w:r>
      <w:r w:rsidRPr="00EE186B">
        <w:rPr>
          <w:rFonts w:ascii="Arial" w:hAnsi="Arial" w:cs="Arial"/>
        </w:rPr>
        <w:t xml:space="preserve"> na adrese: </w:t>
      </w:r>
      <w:r w:rsidRPr="00EE186B">
        <w:rPr>
          <w:rFonts w:ascii="Arial" w:hAnsi="Arial" w:cs="Arial"/>
          <w:szCs w:val="22"/>
        </w:rPr>
        <w:t>VOP CZ, s.</w:t>
      </w:r>
      <w:r>
        <w:rPr>
          <w:rFonts w:ascii="Arial" w:hAnsi="Arial" w:cs="Arial"/>
          <w:szCs w:val="22"/>
        </w:rPr>
        <w:t xml:space="preserve"> </w:t>
      </w:r>
      <w:r w:rsidRPr="00EE186B">
        <w:rPr>
          <w:rFonts w:ascii="Arial" w:hAnsi="Arial" w:cs="Arial"/>
          <w:szCs w:val="22"/>
        </w:rPr>
        <w:t>p., Dukelská 102, 742 42 Šenov u Nového Jičína</w:t>
      </w:r>
      <w:r w:rsidRPr="004961EC">
        <w:rPr>
          <w:rFonts w:ascii="Arial" w:hAnsi="Arial" w:cs="Arial"/>
        </w:rPr>
        <w:t>. Dodací podmínka DAP Šenov u Nového Jičína dle Incoterms 2010</w:t>
      </w:r>
      <w:r w:rsidRPr="004961EC">
        <w:rPr>
          <w:rFonts w:ascii="Arial" w:hAnsi="Arial" w:cs="Arial"/>
          <w:szCs w:val="22"/>
        </w:rPr>
        <w:t>.</w:t>
      </w:r>
    </w:p>
    <w:p w14:paraId="4E1BF1EE" w14:textId="77777777" w:rsidR="00BC4111" w:rsidRPr="006C171F" w:rsidRDefault="00BC4111" w:rsidP="00BC4111">
      <w:pPr>
        <w:numPr>
          <w:ilvl w:val="0"/>
          <w:numId w:val="42"/>
        </w:numPr>
        <w:jc w:val="both"/>
        <w:rPr>
          <w:rFonts w:ascii="Arial" w:hAnsi="Arial" w:cs="Arial"/>
        </w:rPr>
      </w:pPr>
      <w:r w:rsidRPr="00122359">
        <w:rPr>
          <w:rFonts w:ascii="Arial" w:hAnsi="Arial" w:cs="Arial"/>
        </w:rPr>
        <w:t>Zhotovitel je dále povinen dod</w:t>
      </w:r>
      <w:r>
        <w:rPr>
          <w:rFonts w:ascii="Arial" w:hAnsi="Arial" w:cs="Arial"/>
        </w:rPr>
        <w:t>at</w:t>
      </w:r>
      <w:r w:rsidRPr="00122359">
        <w:rPr>
          <w:rFonts w:ascii="Arial" w:hAnsi="Arial" w:cs="Arial"/>
        </w:rPr>
        <w:t xml:space="preserve"> </w:t>
      </w:r>
      <w:r>
        <w:rPr>
          <w:rFonts w:ascii="Arial" w:hAnsi="Arial" w:cs="Arial"/>
        </w:rPr>
        <w:t xml:space="preserve">zhotovené </w:t>
      </w:r>
      <w:r w:rsidRPr="00122359">
        <w:rPr>
          <w:rFonts w:ascii="Arial" w:hAnsi="Arial" w:cs="Arial"/>
        </w:rPr>
        <w:t>díl</w:t>
      </w:r>
      <w:r>
        <w:rPr>
          <w:rFonts w:ascii="Arial" w:hAnsi="Arial" w:cs="Arial"/>
        </w:rPr>
        <w:t xml:space="preserve">y </w:t>
      </w:r>
      <w:r w:rsidRPr="00122359">
        <w:rPr>
          <w:rFonts w:ascii="Arial" w:hAnsi="Arial" w:cs="Arial"/>
        </w:rPr>
        <w:t>do</w:t>
      </w:r>
      <w:r>
        <w:rPr>
          <w:rFonts w:ascii="Arial" w:hAnsi="Arial" w:cs="Arial"/>
        </w:rPr>
        <w:t> </w:t>
      </w:r>
      <w:r w:rsidRPr="00122359">
        <w:rPr>
          <w:rFonts w:ascii="Arial" w:hAnsi="Arial" w:cs="Arial"/>
        </w:rPr>
        <w:t xml:space="preserve">sjednaného místa </w:t>
      </w:r>
      <w:r>
        <w:rPr>
          <w:rFonts w:ascii="Arial" w:hAnsi="Arial" w:cs="Arial"/>
        </w:rPr>
        <w:t xml:space="preserve">předání díla </w:t>
      </w:r>
      <w:r w:rsidRPr="00122359">
        <w:rPr>
          <w:rFonts w:ascii="Arial" w:hAnsi="Arial" w:cs="Arial"/>
        </w:rPr>
        <w:t>vhodným</w:t>
      </w:r>
      <w:r w:rsidRPr="0027630D">
        <w:rPr>
          <w:rFonts w:ascii="Arial" w:hAnsi="Arial" w:cs="Arial"/>
        </w:rPr>
        <w:t xml:space="preserve"> způsobem</w:t>
      </w:r>
      <w:r>
        <w:rPr>
          <w:rFonts w:ascii="Arial" w:hAnsi="Arial" w:cs="Arial"/>
        </w:rPr>
        <w:t xml:space="preserve"> a ve vhodných obalech,</w:t>
      </w:r>
      <w:r w:rsidRPr="0027630D">
        <w:rPr>
          <w:rFonts w:ascii="Arial" w:hAnsi="Arial" w:cs="Arial"/>
        </w:rPr>
        <w:t xml:space="preserve"> vzhledem k dopravní dostupnosti daného místa a povaze dodávan</w:t>
      </w:r>
      <w:r>
        <w:rPr>
          <w:rFonts w:ascii="Arial" w:hAnsi="Arial" w:cs="Arial"/>
        </w:rPr>
        <w:t>ých dílů</w:t>
      </w:r>
      <w:r w:rsidRPr="0027630D">
        <w:rPr>
          <w:rFonts w:ascii="Arial" w:hAnsi="Arial" w:cs="Arial"/>
        </w:rPr>
        <w:t>.</w:t>
      </w:r>
      <w:r>
        <w:rPr>
          <w:rFonts w:ascii="Arial" w:hAnsi="Arial" w:cs="Arial"/>
        </w:rPr>
        <w:t xml:space="preserve"> </w:t>
      </w:r>
      <w:r w:rsidRPr="00F30488">
        <w:rPr>
          <w:rFonts w:ascii="Arial" w:hAnsi="Arial" w:cs="Arial"/>
        </w:rPr>
        <w:t>Vhodné přepravní a manipulační uskupení musí být řádně zabezpečeno proti samovolnému uvolnění, povětrnostním vlivům a pohybu jednotlivých kusů.</w:t>
      </w:r>
    </w:p>
    <w:p w14:paraId="155116F2" w14:textId="77777777" w:rsidR="00FC096F" w:rsidRPr="0027630D" w:rsidRDefault="00FC096F" w:rsidP="00FC096F">
      <w:pPr>
        <w:pStyle w:val="Zkladntext"/>
        <w:ind w:left="360"/>
        <w:rPr>
          <w:rFonts w:ascii="Arial" w:hAnsi="Arial" w:cs="Arial"/>
          <w:sz w:val="20"/>
        </w:rPr>
      </w:pPr>
    </w:p>
    <w:p w14:paraId="62E9FBFB" w14:textId="77777777" w:rsidR="00FC096F" w:rsidRDefault="006E6B4B" w:rsidP="00FC096F">
      <w:pPr>
        <w:pStyle w:val="Nadpis1"/>
        <w:numPr>
          <w:ilvl w:val="0"/>
          <w:numId w:val="1"/>
        </w:numPr>
        <w:rPr>
          <w:rFonts w:ascii="Arial" w:hAnsi="Arial" w:cs="Arial"/>
          <w:b/>
          <w:sz w:val="20"/>
        </w:rPr>
      </w:pPr>
      <w:r>
        <w:rPr>
          <w:rFonts w:ascii="Arial" w:hAnsi="Arial" w:cs="Arial"/>
          <w:b/>
          <w:sz w:val="20"/>
        </w:rPr>
        <w:t>Převzetí materiálu</w:t>
      </w:r>
      <w:r w:rsidR="002D68C8">
        <w:rPr>
          <w:rFonts w:ascii="Arial" w:hAnsi="Arial" w:cs="Arial"/>
          <w:b/>
          <w:sz w:val="20"/>
        </w:rPr>
        <w:t xml:space="preserve"> a p</w:t>
      </w:r>
      <w:r w:rsidR="00371973">
        <w:rPr>
          <w:rFonts w:ascii="Arial" w:hAnsi="Arial" w:cs="Arial"/>
          <w:b/>
          <w:sz w:val="20"/>
        </w:rPr>
        <w:t>ředání díla</w:t>
      </w:r>
    </w:p>
    <w:p w14:paraId="4574C39F" w14:textId="77777777" w:rsidR="008924C8" w:rsidRPr="008924C8" w:rsidRDefault="008924C8" w:rsidP="008924C8"/>
    <w:p w14:paraId="2B8172C5" w14:textId="05FB004D"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Objednatel se zavazuje</w:t>
      </w:r>
      <w:r w:rsidR="006B5F10">
        <w:rPr>
          <w:rFonts w:ascii="Arial" w:hAnsi="Arial" w:cs="Arial"/>
        </w:rPr>
        <w:t xml:space="preserve"> zhotoviteli</w:t>
      </w:r>
      <w:r w:rsidRPr="00096992">
        <w:rPr>
          <w:rFonts w:ascii="Arial" w:hAnsi="Arial" w:cs="Arial"/>
        </w:rPr>
        <w:t xml:space="preserve"> </w:t>
      </w:r>
      <w:r w:rsidR="006B5F10">
        <w:rPr>
          <w:rFonts w:ascii="Arial" w:hAnsi="Arial" w:cs="Arial"/>
        </w:rPr>
        <w:t>předávat</w:t>
      </w:r>
      <w:r w:rsidRPr="00096992">
        <w:rPr>
          <w:rFonts w:ascii="Arial" w:hAnsi="Arial" w:cs="Arial"/>
        </w:rPr>
        <w:t xml:space="preserve"> </w:t>
      </w:r>
      <w:r w:rsidR="00732A83">
        <w:rPr>
          <w:rFonts w:ascii="Arial" w:hAnsi="Arial" w:cs="Arial"/>
        </w:rPr>
        <w:t>díly</w:t>
      </w:r>
      <w:r w:rsidR="00E440B4">
        <w:rPr>
          <w:rFonts w:ascii="Arial" w:hAnsi="Arial" w:cs="Arial"/>
        </w:rPr>
        <w:t xml:space="preserve"> k</w:t>
      </w:r>
      <w:r w:rsidR="00EC33CF">
        <w:rPr>
          <w:rFonts w:ascii="Arial" w:hAnsi="Arial" w:cs="Arial"/>
        </w:rPr>
        <w:t> povrchovým úpravám</w:t>
      </w:r>
      <w:r w:rsidR="007C2825">
        <w:rPr>
          <w:rFonts w:ascii="Arial" w:hAnsi="Arial" w:cs="Arial"/>
        </w:rPr>
        <w:t xml:space="preserve"> </w:t>
      </w:r>
      <w:r w:rsidRPr="00096992">
        <w:rPr>
          <w:rFonts w:ascii="Arial" w:hAnsi="Arial" w:cs="Arial"/>
        </w:rPr>
        <w:t xml:space="preserve">dle jednotlivých objednávek. Při </w:t>
      </w:r>
      <w:r w:rsidR="00816875">
        <w:rPr>
          <w:rFonts w:ascii="Arial" w:hAnsi="Arial" w:cs="Arial"/>
        </w:rPr>
        <w:t>odvozu</w:t>
      </w:r>
      <w:r w:rsidRPr="00096992">
        <w:rPr>
          <w:rFonts w:ascii="Arial" w:hAnsi="Arial" w:cs="Arial"/>
        </w:rPr>
        <w:t xml:space="preserve"> </w:t>
      </w:r>
      <w:r w:rsidR="00092507">
        <w:rPr>
          <w:rFonts w:ascii="Arial" w:hAnsi="Arial" w:cs="Arial"/>
        </w:rPr>
        <w:t>dílů</w:t>
      </w:r>
      <w:r w:rsidRPr="00096992">
        <w:rPr>
          <w:rFonts w:ascii="Arial" w:hAnsi="Arial" w:cs="Arial"/>
        </w:rPr>
        <w:t xml:space="preserve"> </w:t>
      </w:r>
      <w:r w:rsidR="00816875">
        <w:rPr>
          <w:rFonts w:ascii="Arial" w:hAnsi="Arial" w:cs="Arial"/>
        </w:rPr>
        <w:t xml:space="preserve">z VOP CZ </w:t>
      </w:r>
      <w:r w:rsidRPr="00096992">
        <w:rPr>
          <w:rFonts w:ascii="Arial" w:hAnsi="Arial" w:cs="Arial"/>
        </w:rPr>
        <w:t xml:space="preserve">obdrží zhotovitel zasílací list s uvedením druhu, rozměru a počtu </w:t>
      </w:r>
      <w:r w:rsidR="002D68C8">
        <w:rPr>
          <w:rFonts w:ascii="Arial" w:hAnsi="Arial" w:cs="Arial"/>
        </w:rPr>
        <w:t xml:space="preserve">požadovaných </w:t>
      </w:r>
      <w:r w:rsidRPr="00096992">
        <w:rPr>
          <w:rFonts w:ascii="Arial" w:hAnsi="Arial" w:cs="Arial"/>
        </w:rPr>
        <w:t>dílů. Při změnách výkresové dokumentace se objednatel zavazuje neprodleně a dostupnou formou (</w:t>
      </w:r>
      <w:r w:rsidR="002D68C8">
        <w:rPr>
          <w:rFonts w:ascii="Arial" w:hAnsi="Arial" w:cs="Arial"/>
        </w:rPr>
        <w:t xml:space="preserve">nejlépe </w:t>
      </w:r>
      <w:r w:rsidRPr="00096992">
        <w:rPr>
          <w:rFonts w:ascii="Arial" w:hAnsi="Arial" w:cs="Arial"/>
        </w:rPr>
        <w:t>e-mail</w:t>
      </w:r>
      <w:r w:rsidR="002D68C8">
        <w:rPr>
          <w:rFonts w:ascii="Arial" w:hAnsi="Arial" w:cs="Arial"/>
        </w:rPr>
        <w:t>em</w:t>
      </w:r>
      <w:r w:rsidRPr="00096992">
        <w:rPr>
          <w:rFonts w:ascii="Arial" w:hAnsi="Arial" w:cs="Arial"/>
        </w:rPr>
        <w:t>) informovat zhotovitele</w:t>
      </w:r>
      <w:r w:rsidR="002D68C8">
        <w:rPr>
          <w:rFonts w:ascii="Arial" w:hAnsi="Arial" w:cs="Arial"/>
        </w:rPr>
        <w:t xml:space="preserve"> o těchto změnách.</w:t>
      </w:r>
    </w:p>
    <w:p w14:paraId="08DAE9D0" w14:textId="38BAC356" w:rsidR="006E6B4B" w:rsidRPr="006E6B4B" w:rsidRDefault="006E6B4B" w:rsidP="00401A5C">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sidR="00233207">
        <w:rPr>
          <w:rFonts w:ascii="Arial" w:hAnsi="Arial" w:cs="Arial"/>
        </w:rPr>
        <w:t>dílů</w:t>
      </w:r>
      <w:r w:rsidR="00E440B4">
        <w:rPr>
          <w:rFonts w:ascii="Arial" w:hAnsi="Arial" w:cs="Arial"/>
        </w:rPr>
        <w:t xml:space="preserve"> určených k</w:t>
      </w:r>
      <w:r w:rsidR="00EC33CF">
        <w:rPr>
          <w:rFonts w:ascii="Arial" w:hAnsi="Arial" w:cs="Arial"/>
        </w:rPr>
        <w:t> povrchovým úpravám</w:t>
      </w:r>
      <w:r w:rsidR="007C2825">
        <w:rPr>
          <w:rFonts w:ascii="Arial" w:hAnsi="Arial" w:cs="Arial"/>
        </w:rPr>
        <w:t xml:space="preserve"> </w:t>
      </w:r>
      <w:r w:rsidR="00E440B4">
        <w:rPr>
          <w:rFonts w:ascii="Arial" w:hAnsi="Arial" w:cs="Arial"/>
        </w:rPr>
        <w:t>ze sídla</w:t>
      </w:r>
      <w:r w:rsidR="0076024F">
        <w:rPr>
          <w:rFonts w:ascii="Arial" w:hAnsi="Arial" w:cs="Arial"/>
        </w:rPr>
        <w:t xml:space="preserve"> objednatele</w:t>
      </w:r>
      <w:r w:rsidRPr="00212D9E">
        <w:rPr>
          <w:rFonts w:ascii="Arial" w:hAnsi="Arial" w:cs="Arial"/>
        </w:rPr>
        <w:t xml:space="preserve"> do sídla zhotovitele zajišťuje</w:t>
      </w:r>
      <w:r w:rsidR="00030B82">
        <w:rPr>
          <w:rFonts w:ascii="Arial" w:hAnsi="Arial" w:cs="Arial"/>
        </w:rPr>
        <w:t xml:space="preserve"> na vlastní náklady</w:t>
      </w:r>
      <w:r w:rsidRPr="00212D9E">
        <w:rPr>
          <w:rFonts w:ascii="Arial" w:hAnsi="Arial" w:cs="Arial"/>
        </w:rPr>
        <w:t xml:space="preserve"> </w:t>
      </w:r>
      <w:r w:rsidR="00554BA5">
        <w:rPr>
          <w:rFonts w:ascii="Arial" w:hAnsi="Arial" w:cs="Arial"/>
        </w:rPr>
        <w:t>zhotovitel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dílů ze sídla zhotovitele </w:t>
      </w:r>
      <w:r w:rsidR="00C81932">
        <w:rPr>
          <w:rFonts w:ascii="Arial" w:hAnsi="Arial" w:cs="Arial"/>
        </w:rPr>
        <w:t xml:space="preserve">zpět do sídla objednatele </w:t>
      </w:r>
      <w:r w:rsidRPr="00212D9E">
        <w:rPr>
          <w:rFonts w:ascii="Arial" w:hAnsi="Arial" w:cs="Arial"/>
        </w:rPr>
        <w:t xml:space="preserve">zajišťuje na vlastní náklady </w:t>
      </w:r>
      <w:r w:rsidR="00554BA5">
        <w:rPr>
          <w:rFonts w:ascii="Arial" w:hAnsi="Arial" w:cs="Arial"/>
        </w:rPr>
        <w:t>zhotovitel</w:t>
      </w:r>
      <w:r w:rsidRPr="00212D9E">
        <w:rPr>
          <w:rFonts w:ascii="Arial" w:hAnsi="Arial" w:cs="Arial"/>
        </w:rPr>
        <w:t xml:space="preserve">. </w:t>
      </w:r>
    </w:p>
    <w:p w14:paraId="51489259"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zhotovit 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68234C9A" w14:textId="77777777" w:rsidR="00252FE8" w:rsidRDefault="00252FE8" w:rsidP="00252FE8">
      <w:pPr>
        <w:numPr>
          <w:ilvl w:val="0"/>
          <w:numId w:val="9"/>
        </w:numPr>
        <w:jc w:val="both"/>
        <w:rPr>
          <w:rFonts w:ascii="Arial" w:hAnsi="Arial" w:cs="Arial"/>
        </w:rPr>
      </w:pPr>
      <w:r w:rsidRPr="00252FE8">
        <w:rPr>
          <w:rFonts w:ascii="Arial" w:hAnsi="Arial" w:cs="Arial"/>
        </w:rPr>
        <w:lastRenderedPageBreak/>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2D3E9BD8" w14:textId="77777777" w:rsidR="00901156" w:rsidRPr="005E6C57" w:rsidRDefault="00901156" w:rsidP="00901156">
      <w:pPr>
        <w:ind w:left="360"/>
        <w:jc w:val="both"/>
        <w:rPr>
          <w:rFonts w:ascii="Arial" w:hAnsi="Arial" w:cs="Arial"/>
        </w:rPr>
      </w:pPr>
    </w:p>
    <w:p w14:paraId="55ED7686" w14:textId="3F1A6C9F"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w:t>
      </w:r>
      <w:r w:rsidR="00F00D37">
        <w:rPr>
          <w:rFonts w:ascii="Arial" w:hAnsi="Arial" w:cs="Arial"/>
        </w:rPr>
        <w:t xml:space="preserve"> základě oboustranně podepsané objednávky a</w:t>
      </w:r>
      <w:r w:rsidR="00EB3110">
        <w:rPr>
          <w:rFonts w:ascii="Arial" w:hAnsi="Arial" w:cs="Arial"/>
        </w:rPr>
        <w:t xml:space="preserve"> </w:t>
      </w:r>
      <w:r w:rsidR="00F00D37">
        <w:rPr>
          <w:rFonts w:ascii="Arial" w:hAnsi="Arial" w:cs="Arial"/>
        </w:rPr>
        <w:t>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11E8D058" w14:textId="29F793E8" w:rsidR="00F90966" w:rsidRPr="00466B39" w:rsidRDefault="00F90966" w:rsidP="00401A5C">
      <w:pPr>
        <w:numPr>
          <w:ilvl w:val="0"/>
          <w:numId w:val="9"/>
        </w:numPr>
        <w:tabs>
          <w:tab w:val="clear" w:pos="360"/>
        </w:tabs>
        <w:spacing w:after="120"/>
        <w:ind w:left="425" w:hanging="425"/>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w:t>
      </w:r>
      <w:r w:rsidRPr="00A41B46">
        <w:rPr>
          <w:rFonts w:ascii="Arial" w:hAnsi="Arial" w:cs="Arial"/>
        </w:rPr>
        <w:t xml:space="preserve">potvrzeno </w:t>
      </w:r>
      <w:r w:rsidR="00F00D37">
        <w:rPr>
          <w:rFonts w:ascii="Arial" w:hAnsi="Arial"/>
        </w:rPr>
        <w:t>dodacím listem</w:t>
      </w:r>
      <w:r w:rsidRPr="00A41B46">
        <w:rPr>
          <w:rFonts w:ascii="Arial" w:hAnsi="Arial" w:cs="Arial"/>
        </w:rPr>
        <w:t xml:space="preserve"> vystaveným zhotovitelem a předaném objednateli. Zhotovitel je povinen současně</w:t>
      </w:r>
      <w:r w:rsidRPr="00466B39">
        <w:rPr>
          <w:rFonts w:ascii="Arial" w:hAnsi="Arial" w:cs="Arial"/>
        </w:rPr>
        <w:t xml:space="preserve"> s</w:t>
      </w:r>
      <w:r w:rsidR="00F00D37">
        <w:rPr>
          <w:rFonts w:ascii="Arial" w:hAnsi="Arial" w:cs="Arial"/>
        </w:rPr>
        <w:t> dodacím listem</w:t>
      </w:r>
      <w:r w:rsidRPr="00466B39">
        <w:rPr>
          <w:rFonts w:ascii="Arial" w:hAnsi="Arial" w:cs="Arial"/>
        </w:rPr>
        <w:t xml:space="preserve"> dodat i potvrzený </w:t>
      </w:r>
      <w:r w:rsidR="00F00D37">
        <w:rPr>
          <w:rFonts w:ascii="Arial" w:hAnsi="Arial" w:cs="Arial"/>
        </w:rPr>
        <w:t>identifikační štítek</w:t>
      </w:r>
      <w:r w:rsidRPr="00466B39">
        <w:rPr>
          <w:rFonts w:ascii="Arial" w:hAnsi="Arial" w:cs="Arial"/>
        </w:rPr>
        <w:t xml:space="preserve"> dan</w:t>
      </w:r>
      <w:r w:rsidR="00554B6E">
        <w:rPr>
          <w:rFonts w:ascii="Arial" w:hAnsi="Arial" w:cs="Arial"/>
        </w:rPr>
        <w:t>ého dílu.</w:t>
      </w:r>
    </w:p>
    <w:p w14:paraId="2B8D7565" w14:textId="2266E300" w:rsidR="00FC096F" w:rsidRPr="0027630D" w:rsidRDefault="00F00D37"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6CDD6AB9"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05541C8B"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6D7B22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BDB2C3C"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423CC301"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3011C299"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34633B21"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5DE028C5"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7B88E7DA" w14:textId="77777777"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4E3391AD" w14:textId="59C45201" w:rsidR="002B6856" w:rsidRPr="0027630D" w:rsidRDefault="002B6856" w:rsidP="002B6856">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Pr>
          <w:rFonts w:ascii="Arial" w:hAnsi="Arial" w:cs="Arial"/>
        </w:rPr>
        <w:t>,</w:t>
      </w:r>
      <w:r w:rsidRPr="00FE07A7">
        <w:rPr>
          <w:rFonts w:ascii="Arial" w:hAnsi="Arial" w:cs="Arial"/>
          <w:sz w:val="22"/>
          <w:szCs w:val="22"/>
        </w:rPr>
        <w:t xml:space="preserve"> </w:t>
      </w:r>
      <w:r w:rsidRPr="00FE07A7">
        <w:rPr>
          <w:rFonts w:ascii="Arial" w:hAnsi="Arial" w:cs="Arial"/>
        </w:rPr>
        <w:t>viditelné vady pov</w:t>
      </w:r>
      <w:r>
        <w:rPr>
          <w:rFonts w:ascii="Arial" w:hAnsi="Arial" w:cs="Arial"/>
        </w:rPr>
        <w:t>rchu</w:t>
      </w:r>
      <w:r w:rsidRPr="00FE07A7">
        <w:rPr>
          <w:rFonts w:ascii="Arial" w:hAnsi="Arial" w:cs="Arial"/>
        </w:rPr>
        <w:t>, jako jsou puchýře, důlky, trhliny</w:t>
      </w:r>
      <w:r>
        <w:rPr>
          <w:rFonts w:ascii="Arial" w:hAnsi="Arial" w:cs="Arial"/>
        </w:rPr>
        <w:t>, nedostatečn</w:t>
      </w:r>
      <w:r w:rsidR="00AF4ECE">
        <w:rPr>
          <w:rFonts w:ascii="Arial" w:hAnsi="Arial" w:cs="Arial"/>
        </w:rPr>
        <w:t>ě</w:t>
      </w:r>
      <w:r>
        <w:rPr>
          <w:rFonts w:ascii="Arial" w:hAnsi="Arial" w:cs="Arial"/>
        </w:rPr>
        <w:t xml:space="preserve"> </w:t>
      </w:r>
      <w:r w:rsidR="00AF4ECE">
        <w:rPr>
          <w:rFonts w:ascii="Arial" w:hAnsi="Arial" w:cs="Arial"/>
        </w:rPr>
        <w:t xml:space="preserve">nanesený zinkovaný </w:t>
      </w:r>
      <w:r w:rsidR="00B945EC">
        <w:rPr>
          <w:rFonts w:ascii="Arial" w:hAnsi="Arial" w:cs="Arial"/>
        </w:rPr>
        <w:t>a chrom</w:t>
      </w:r>
      <w:r w:rsidR="00F00D37">
        <w:rPr>
          <w:rFonts w:ascii="Arial" w:hAnsi="Arial" w:cs="Arial"/>
        </w:rPr>
        <w:t>á</w:t>
      </w:r>
      <w:r w:rsidR="00B945EC">
        <w:rPr>
          <w:rFonts w:ascii="Arial" w:hAnsi="Arial" w:cs="Arial"/>
        </w:rPr>
        <w:t xml:space="preserve">tový </w:t>
      </w:r>
      <w:r w:rsidR="00AF4ECE">
        <w:rPr>
          <w:rFonts w:ascii="Arial" w:hAnsi="Arial" w:cs="Arial"/>
        </w:rPr>
        <w:t>povlak</w:t>
      </w:r>
      <w:r>
        <w:rPr>
          <w:rFonts w:ascii="Arial" w:hAnsi="Arial" w:cs="Arial"/>
        </w:rPr>
        <w:t>, neprůchozí závity</w:t>
      </w:r>
      <w:r w:rsidR="00E77FF4">
        <w:rPr>
          <w:rFonts w:ascii="Arial" w:hAnsi="Arial" w:cs="Arial"/>
        </w:rPr>
        <w:t xml:space="preserve"> apod.</w:t>
      </w:r>
      <w:r w:rsidRPr="0027630D">
        <w:rPr>
          <w:rFonts w:ascii="Arial" w:hAnsi="Arial" w:cs="Arial"/>
        </w:rPr>
        <w:t xml:space="preserve">); </w:t>
      </w:r>
    </w:p>
    <w:p w14:paraId="2B6880E0" w14:textId="44C5DC68" w:rsidR="00FC096F" w:rsidRPr="0027630D" w:rsidRDefault="007E33B2" w:rsidP="00956A5F">
      <w:pPr>
        <w:numPr>
          <w:ilvl w:val="0"/>
          <w:numId w:val="11"/>
        </w:numPr>
        <w:spacing w:after="80"/>
        <w:ind w:left="709" w:hanging="283"/>
        <w:jc w:val="both"/>
        <w:rPr>
          <w:rFonts w:ascii="Arial" w:hAnsi="Arial" w:cs="Arial"/>
        </w:rPr>
      </w:pPr>
      <w:r>
        <w:rPr>
          <w:rFonts w:ascii="Arial" w:hAnsi="Arial" w:cs="Arial"/>
        </w:rPr>
        <w:t>díly</w:t>
      </w:r>
      <w:r w:rsidR="005C4146">
        <w:rPr>
          <w:rFonts w:ascii="Arial" w:hAnsi="Arial" w:cs="Arial"/>
        </w:rPr>
        <w:t xml:space="preserve"> </w:t>
      </w:r>
      <w:r w:rsidR="00FC096F" w:rsidRPr="0027630D">
        <w:rPr>
          <w:rFonts w:ascii="Arial" w:hAnsi="Arial" w:cs="Arial"/>
        </w:rPr>
        <w:t>byl</w:t>
      </w:r>
      <w:r w:rsidR="005C4146">
        <w:rPr>
          <w:rFonts w:ascii="Arial" w:hAnsi="Arial" w:cs="Arial"/>
        </w:rPr>
        <w:t>y</w:t>
      </w:r>
      <w:r w:rsidR="00FC096F" w:rsidRPr="0027630D">
        <w:rPr>
          <w:rFonts w:ascii="Arial" w:hAnsi="Arial" w:cs="Arial"/>
        </w:rPr>
        <w:t xml:space="preserve"> </w:t>
      </w:r>
      <w:r w:rsidR="00903D99">
        <w:rPr>
          <w:rFonts w:ascii="Arial" w:hAnsi="Arial" w:cs="Arial"/>
        </w:rPr>
        <w:t xml:space="preserve">zhotovitelem </w:t>
      </w:r>
      <w:r w:rsidR="005021E8">
        <w:rPr>
          <w:rFonts w:ascii="Arial" w:hAnsi="Arial" w:cs="Arial"/>
        </w:rPr>
        <w:t>připraveny k</w:t>
      </w:r>
      <w:r w:rsidR="007E300D">
        <w:rPr>
          <w:rFonts w:ascii="Arial" w:hAnsi="Arial" w:cs="Arial"/>
        </w:rPr>
        <w:t> </w:t>
      </w:r>
      <w:r w:rsidR="005021E8">
        <w:rPr>
          <w:rFonts w:ascii="Arial" w:hAnsi="Arial" w:cs="Arial"/>
        </w:rPr>
        <w:t>pře</w:t>
      </w:r>
      <w:r w:rsidR="007E300D">
        <w:rPr>
          <w:rFonts w:ascii="Arial" w:hAnsi="Arial" w:cs="Arial"/>
        </w:rPr>
        <w:t>dání objednateli</w:t>
      </w:r>
      <w:r w:rsidR="005021E8">
        <w:rPr>
          <w:rFonts w:ascii="Arial" w:hAnsi="Arial" w:cs="Arial"/>
        </w:rPr>
        <w:t xml:space="preserve"> </w:t>
      </w:r>
      <w:r w:rsidR="00FC096F" w:rsidRPr="0027630D">
        <w:rPr>
          <w:rFonts w:ascii="Arial" w:hAnsi="Arial" w:cs="Arial"/>
        </w:rPr>
        <w:t xml:space="preserve">v nevhodném uskupení, znemožňujícím jejich manipulaci pomocí technického vybavení </w:t>
      </w:r>
      <w:r w:rsidR="006B4FEB">
        <w:rPr>
          <w:rFonts w:ascii="Arial" w:hAnsi="Arial" w:cs="Arial"/>
        </w:rPr>
        <w:t>objednatele</w:t>
      </w:r>
      <w:r w:rsidR="006B4FEB"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6B4FEB">
        <w:rPr>
          <w:rFonts w:ascii="Arial" w:hAnsi="Arial" w:cs="Arial"/>
        </w:rPr>
        <w:t>objednatele</w:t>
      </w:r>
      <w:r w:rsidR="00FC096F" w:rsidRPr="0027630D">
        <w:rPr>
          <w:rFonts w:ascii="Arial" w:hAnsi="Arial" w:cs="Arial"/>
        </w:rPr>
        <w:t>;</w:t>
      </w:r>
    </w:p>
    <w:p w14:paraId="6324E1D9"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kvalitativními požadavky uveden</w:t>
      </w:r>
      <w:r w:rsidR="00FF37AC" w:rsidRPr="00663C59">
        <w:rPr>
          <w:rFonts w:ascii="Arial" w:hAnsi="Arial" w:cs="Arial"/>
        </w:rPr>
        <w:t>é</w:t>
      </w:r>
      <w:r w:rsidR="00FC096F" w:rsidRPr="00663C59">
        <w:rPr>
          <w:rFonts w:ascii="Arial" w:hAnsi="Arial" w:cs="Arial"/>
        </w:rPr>
        <w:t xml:space="preserve"> v příloze č. </w:t>
      </w:r>
      <w:r w:rsidRPr="00663C59">
        <w:rPr>
          <w:rFonts w:ascii="Arial" w:hAnsi="Arial" w:cs="Arial"/>
        </w:rPr>
        <w:t>2</w:t>
      </w:r>
      <w:r w:rsidR="00FC096F" w:rsidRPr="00663C59">
        <w:rPr>
          <w:rFonts w:ascii="Arial" w:hAnsi="Arial" w:cs="Arial"/>
        </w:rPr>
        <w:t xml:space="preserve"> této smlouvy</w:t>
      </w:r>
      <w:r w:rsidR="00401A5C">
        <w:rPr>
          <w:rFonts w:ascii="Arial" w:hAnsi="Arial" w:cs="Arial"/>
        </w:rPr>
        <w:t>.</w:t>
      </w:r>
    </w:p>
    <w:p w14:paraId="18F91ED2" w14:textId="38577A61" w:rsidR="00D65C0A" w:rsidRPr="00F20163" w:rsidRDefault="00D65C0A" w:rsidP="0046539B">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F00D37">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F00D37">
        <w:rPr>
          <w:rFonts w:ascii="Arial" w:hAnsi="Arial" w:cs="Arial"/>
        </w:rPr>
        <w:t>dodacího listu</w:t>
      </w:r>
      <w:r w:rsidRPr="003B2C85">
        <w:rPr>
          <w:rFonts w:ascii="Arial" w:hAnsi="Arial" w:cs="Arial"/>
        </w:rPr>
        <w:t xml:space="preserve"> objednatel potvrzuje toliko skutečnost, že v</w:t>
      </w:r>
      <w:r w:rsidR="00F00D37">
        <w:rPr>
          <w:rFonts w:ascii="Arial" w:hAnsi="Arial" w:cs="Arial"/>
        </w:rPr>
        <w:t> 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282021BA" w14:textId="77777777" w:rsidR="00A7619D" w:rsidRDefault="00A7619D"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73BAA253" w14:textId="6E30A52D" w:rsidR="00FC096F" w:rsidRDefault="00FC096F"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9A08B8">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59F24E79" w14:textId="40BC5817" w:rsidR="00A62C84" w:rsidRPr="009E249D" w:rsidRDefault="00551C5E" w:rsidP="00401A5C">
      <w:pPr>
        <w:numPr>
          <w:ilvl w:val="0"/>
          <w:numId w:val="9"/>
        </w:numPr>
        <w:tabs>
          <w:tab w:val="clear" w:pos="360"/>
          <w:tab w:val="num" w:pos="426"/>
        </w:tabs>
        <w:spacing w:after="120"/>
        <w:ind w:left="425" w:hanging="425"/>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9A4F94">
        <w:rPr>
          <w:rFonts w:ascii="Arial" w:hAnsi="Arial" w:cs="Arial"/>
        </w:rPr>
        <w:t>jednotlivých povrchových úprav</w:t>
      </w:r>
      <w:r w:rsidR="00A62C84" w:rsidRPr="00A62C84">
        <w:rPr>
          <w:rFonts w:ascii="Arial" w:hAnsi="Arial" w:cs="Arial"/>
        </w:rPr>
        <w:t xml:space="preserve">, způsob opracování, tvar dílu, technologii povrchových úprav vše dle výkresové dokumentace </w:t>
      </w:r>
      <w:r w:rsidR="00A62C84">
        <w:rPr>
          <w:rFonts w:ascii="Arial" w:hAnsi="Arial" w:cs="Arial"/>
        </w:rPr>
        <w:t>a 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objednatele</w:t>
      </w:r>
      <w:r w:rsidR="00A62C84" w:rsidRPr="00A62C84">
        <w:rPr>
          <w:rFonts w:ascii="Arial" w:hAnsi="Arial" w:cs="Arial"/>
        </w:rPr>
        <w:t xml:space="preserve"> před, v průběhu a po ukončení výrobní operace před </w:t>
      </w:r>
      <w:r w:rsidR="007E300D">
        <w:rPr>
          <w:rFonts w:ascii="Arial" w:hAnsi="Arial" w:cs="Arial"/>
        </w:rPr>
        <w:t xml:space="preserve">mechanickými, </w:t>
      </w:r>
      <w:r w:rsidR="00A62C84" w:rsidRPr="00A62C84">
        <w:rPr>
          <w:rFonts w:ascii="Arial" w:hAnsi="Arial" w:cs="Arial"/>
        </w:rPr>
        <w:t>povětrnostními a jinými vlivy, které by díl</w:t>
      </w:r>
      <w:r w:rsidR="007E300D">
        <w:rPr>
          <w:rFonts w:ascii="Arial" w:hAnsi="Arial" w:cs="Arial"/>
        </w:rPr>
        <w:t>y</w:t>
      </w:r>
      <w:r w:rsidR="00A0367E">
        <w:rPr>
          <w:rFonts w:ascii="Arial" w:hAnsi="Arial" w:cs="Arial"/>
        </w:rPr>
        <w:t xml:space="preserve"> či materiál objednatele</w:t>
      </w:r>
      <w:r w:rsidR="00A62C84" w:rsidRPr="00A62C84">
        <w:rPr>
          <w:rFonts w:ascii="Arial" w:hAnsi="Arial" w:cs="Arial"/>
        </w:rPr>
        <w:t xml:space="preserve"> mohly poškodit technologicky i vzhledově</w:t>
      </w:r>
      <w:r w:rsidR="007E300D">
        <w:rPr>
          <w:rFonts w:ascii="Arial" w:hAnsi="Arial" w:cs="Arial"/>
        </w:rPr>
        <w:t xml:space="preserve"> (např. poškození dílů výbuchem plynů nashromážděných v dílech)</w:t>
      </w:r>
    </w:p>
    <w:p w14:paraId="3FB96FC5" w14:textId="7701CD97" w:rsidR="00554B6E" w:rsidRDefault="00C51966" w:rsidP="00FD1515">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xml:space="preserve">. Jakákoliv manipulace </w:t>
      </w:r>
      <w:r w:rsidR="00554B6E" w:rsidRPr="0027630D">
        <w:rPr>
          <w:rFonts w:ascii="Arial" w:hAnsi="Arial" w:cs="Arial"/>
        </w:rPr>
        <w:lastRenderedPageBreak/>
        <w:t>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142273">
        <w:rPr>
          <w:rFonts w:ascii="Arial" w:hAnsi="Arial" w:cs="Arial"/>
        </w:rPr>
        <w:t>objednatele</w:t>
      </w:r>
      <w:r w:rsidR="00142273"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142273">
        <w:rPr>
          <w:rFonts w:ascii="Arial" w:hAnsi="Arial" w:cs="Arial"/>
        </w:rPr>
        <w:t>objednatelem</w:t>
      </w:r>
      <w:r w:rsidR="00554B6E">
        <w:rPr>
          <w:rFonts w:ascii="Arial" w:hAnsi="Arial" w:cs="Arial"/>
        </w:rPr>
        <w:t>.</w:t>
      </w:r>
    </w:p>
    <w:p w14:paraId="48019D0D" w14:textId="77777777" w:rsidR="00FA4BF3" w:rsidRDefault="00A55CB5" w:rsidP="00401A5C">
      <w:pPr>
        <w:numPr>
          <w:ilvl w:val="0"/>
          <w:numId w:val="9"/>
        </w:numPr>
        <w:tabs>
          <w:tab w:val="clear" w:pos="360"/>
        </w:tabs>
        <w:spacing w:before="120" w:after="120"/>
        <w:ind w:left="425" w:hanging="425"/>
        <w:jc w:val="both"/>
        <w:rPr>
          <w:rFonts w:ascii="Arial" w:hAnsi="Arial" w:cs="Arial"/>
        </w:rPr>
      </w:pPr>
      <w:r w:rsidRPr="006B5F10">
        <w:rPr>
          <w:rFonts w:ascii="Arial" w:hAnsi="Arial" w:cs="Arial"/>
        </w:rPr>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12E2F449" w14:textId="77777777" w:rsidR="00901156" w:rsidRPr="00901156" w:rsidRDefault="00901156" w:rsidP="00901156">
      <w:pPr>
        <w:rPr>
          <w:rFonts w:ascii="Arial" w:hAnsi="Arial" w:cs="Arial"/>
        </w:rPr>
      </w:pPr>
    </w:p>
    <w:p w14:paraId="27C249A5"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63901076"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78F3C00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1B3100" w14:textId="5846FEE8" w:rsid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36ADEB17" w14:textId="5B4D5C84" w:rsidR="00E114C0" w:rsidRPr="00901156" w:rsidRDefault="00E114C0" w:rsidP="00901156">
      <w:pPr>
        <w:pStyle w:val="Odstavecseseznamem"/>
        <w:numPr>
          <w:ilvl w:val="0"/>
          <w:numId w:val="41"/>
        </w:numPr>
        <w:contextualSpacing w:val="0"/>
        <w:rPr>
          <w:rFonts w:ascii="Arial" w:hAnsi="Arial" w:cs="Arial"/>
        </w:rPr>
      </w:pPr>
      <w:r>
        <w:rPr>
          <w:rFonts w:ascii="Arial" w:hAnsi="Arial" w:cs="Arial"/>
        </w:rPr>
        <w:t>Druh povrchové úpravy</w:t>
      </w:r>
    </w:p>
    <w:p w14:paraId="4033A019"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výkresu / index změny / číslo artiklu / označení materiálu</w:t>
      </w:r>
    </w:p>
    <w:p w14:paraId="05A66AF8" w14:textId="0CABFCC1" w:rsidR="008924C8" w:rsidRPr="0027017F" w:rsidRDefault="00FC096F" w:rsidP="0027017F">
      <w:pPr>
        <w:pStyle w:val="Nadpis1"/>
        <w:numPr>
          <w:ilvl w:val="0"/>
          <w:numId w:val="1"/>
        </w:numPr>
        <w:spacing w:before="120" w:after="120"/>
        <w:ind w:left="357" w:hanging="357"/>
        <w:rPr>
          <w:rFonts w:ascii="Arial" w:hAnsi="Arial" w:cs="Arial"/>
          <w:b/>
          <w:sz w:val="20"/>
        </w:rPr>
      </w:pPr>
      <w:r w:rsidRPr="0027630D">
        <w:rPr>
          <w:rFonts w:ascii="Arial" w:hAnsi="Arial" w:cs="Arial"/>
          <w:b/>
          <w:sz w:val="20"/>
        </w:rPr>
        <w:t>Práva a povinnosti smluvních stran</w:t>
      </w:r>
    </w:p>
    <w:p w14:paraId="5C624FD5" w14:textId="77777777" w:rsidR="00FC096F" w:rsidRPr="0027630D"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429D90DF" w14:textId="1B3905AE" w:rsidR="00FC096F"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9A08B8">
        <w:rPr>
          <w:rFonts w:ascii="Arial" w:hAnsi="Arial" w:cs="Arial"/>
        </w:rPr>
        <w:t>dodat</w:t>
      </w:r>
      <w:r w:rsidR="006959C8">
        <w:rPr>
          <w:rFonts w:ascii="Arial" w:hAnsi="Arial" w:cs="Arial"/>
        </w:rPr>
        <w:t xml:space="preserve"> objednateli</w:t>
      </w:r>
      <w:r w:rsidR="00140635">
        <w:rPr>
          <w:rFonts w:ascii="Arial" w:hAnsi="Arial" w:cs="Arial"/>
        </w:rPr>
        <w:t xml:space="preserve">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31CB8378" w14:textId="77777777" w:rsidR="00F75CBB" w:rsidRDefault="00F75CBB" w:rsidP="00F75CBB">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77F5EDE" w14:textId="77777777" w:rsidR="00F75CBB" w:rsidRPr="00F75CBB" w:rsidRDefault="00F75CBB" w:rsidP="001E097E">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1C676768" w14:textId="16985D38" w:rsidR="00FC096F" w:rsidRPr="0027630D" w:rsidRDefault="00535C88"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9A4F94">
        <w:rPr>
          <w:rFonts w:ascii="Arial" w:hAnsi="Arial" w:cs="Arial"/>
        </w:rPr>
        <w:t>hotové</w:t>
      </w:r>
      <w:r w:rsidR="00E114C0">
        <w:rPr>
          <w:rFonts w:ascii="Arial" w:hAnsi="Arial" w:cs="Arial"/>
        </w:rPr>
        <w:t xml:space="preserve">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FC096F" w:rsidRPr="0027630D">
        <w:rPr>
          <w:rFonts w:ascii="Arial" w:hAnsi="Arial" w:cs="Arial"/>
        </w:rPr>
        <w:t xml:space="preserve"> nov</w:t>
      </w:r>
      <w:r w:rsidR="006959C8">
        <w:rPr>
          <w:rFonts w:ascii="Arial" w:hAnsi="Arial" w:cs="Arial"/>
        </w:rPr>
        <w:t xml:space="preserve">ě </w:t>
      </w:r>
      <w:r w:rsidR="009A4F94">
        <w:rPr>
          <w:rFonts w:ascii="Arial" w:hAnsi="Arial" w:cs="Arial"/>
        </w:rPr>
        <w:t>upravenými</w:t>
      </w:r>
      <w:r w:rsidR="00E114C0">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F41C1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5F6C4D1" w14:textId="77777777" w:rsidR="00FC096F" w:rsidRPr="0027630D" w:rsidRDefault="002C312D"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26E95D12" w14:textId="6E2AB576"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F41C19">
        <w:rPr>
          <w:rFonts w:ascii="Arial" w:hAnsi="Arial" w:cs="Arial"/>
        </w:rPr>
        <w:t>zpracovateli</w:t>
      </w:r>
      <w:r w:rsidR="00F41C1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1A43887"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74198DB3"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35DF322" w14:textId="47240F71" w:rsidR="00FC096F" w:rsidRPr="00E73DB5" w:rsidRDefault="0027017F" w:rsidP="0027017F">
      <w:pPr>
        <w:numPr>
          <w:ilvl w:val="0"/>
          <w:numId w:val="12"/>
        </w:numPr>
        <w:tabs>
          <w:tab w:val="left" w:pos="426"/>
        </w:tabs>
        <w:spacing w:after="120"/>
        <w:ind w:left="357" w:hanging="357"/>
        <w:jc w:val="both"/>
        <w:rPr>
          <w:rFonts w:ascii="Arial" w:hAnsi="Arial" w:cs="Arial"/>
        </w:rPr>
      </w:pPr>
      <w:r w:rsidRPr="00E73DB5">
        <w:rPr>
          <w:rFonts w:ascii="Arial" w:hAnsi="Arial" w:cs="Arial"/>
        </w:rPr>
        <w:t>Dodá-li zhotovitel zhotovené díly, které neodpovídají požadavkům dle bodu 2 tohoto článku smlouvy, je povinen neprodleně po upozornění na tuto skutečnost objednatelem na vlastní náklady převzít od objednatele, za podmínek platných pro dodání dílů dle této smlouvy, veškeré takto vadně zhotovené a dodané díly a nahradit je novou dodávkou dílů splňující veškeré podmínky dle této smlouvy, resp. objednávky. Za dodávky nových dílů nese plnou odpovědnost zhotovitel, přičemž není rozhodné, zda objednatel takto díly dle čl. VII. smlouvy převzal.</w:t>
      </w:r>
    </w:p>
    <w:p w14:paraId="7616E299" w14:textId="77777777" w:rsidR="006959C8" w:rsidRPr="006959C8" w:rsidRDefault="006959C8" w:rsidP="006959C8">
      <w:pPr>
        <w:numPr>
          <w:ilvl w:val="0"/>
          <w:numId w:val="12"/>
        </w:numPr>
        <w:tabs>
          <w:tab w:val="left" w:pos="426"/>
        </w:tabs>
        <w:spacing w:after="80"/>
        <w:jc w:val="both"/>
        <w:rPr>
          <w:rFonts w:ascii="Arial" w:hAnsi="Arial" w:cs="Arial"/>
        </w:rPr>
      </w:pPr>
      <w:r w:rsidRPr="006959C8">
        <w:rPr>
          <w:rFonts w:ascii="Arial" w:hAnsi="Arial" w:cs="Arial"/>
        </w:rPr>
        <w:t>Objednatel je povinen poskytnout zhotoviteli součinnost nezbytnou pro naplnění účelu této smlouvy, a to zejména:</w:t>
      </w:r>
    </w:p>
    <w:p w14:paraId="66FFF7BF" w14:textId="4398E9EA"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 xml:space="preserve">umožnit zhotoviteli vjezd do místa </w:t>
      </w:r>
      <w:r>
        <w:rPr>
          <w:rFonts w:ascii="Arial" w:hAnsi="Arial" w:cs="Arial"/>
        </w:rPr>
        <w:t xml:space="preserve">převzetí a následného </w:t>
      </w:r>
      <w:r w:rsidRPr="00525AEE">
        <w:rPr>
          <w:rFonts w:ascii="Arial" w:hAnsi="Arial" w:cs="Arial"/>
        </w:rPr>
        <w:t>předání díla dle čl. VI. této smlouvy;</w:t>
      </w:r>
    </w:p>
    <w:p w14:paraId="04D05772" w14:textId="77777777"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informovat zhotovitele o technickém a manipulačním vybavení objednatele nacházejícím se v místě předání díla dle čl. VI. této smlouvy;</w:t>
      </w:r>
    </w:p>
    <w:p w14:paraId="01155EA1" w14:textId="147F9829" w:rsidR="008924C8" w:rsidRPr="00EC33CF" w:rsidRDefault="006959C8" w:rsidP="00EC33CF">
      <w:pPr>
        <w:pStyle w:val="Odstavecseseznamem"/>
        <w:numPr>
          <w:ilvl w:val="0"/>
          <w:numId w:val="43"/>
        </w:numPr>
        <w:tabs>
          <w:tab w:val="left" w:pos="426"/>
        </w:tabs>
        <w:spacing w:after="80"/>
        <w:jc w:val="both"/>
        <w:rPr>
          <w:rFonts w:ascii="Arial" w:hAnsi="Arial" w:cs="Arial"/>
        </w:rPr>
      </w:pPr>
      <w:r w:rsidRPr="00525AEE">
        <w:rPr>
          <w:rFonts w:ascii="Arial" w:hAnsi="Arial" w:cs="Arial"/>
        </w:rPr>
        <w:t>poskytnout zhotoviteli vhodnou součinnost při manipulaci</w:t>
      </w:r>
      <w:r w:rsidRPr="006959C8">
        <w:rPr>
          <w:rFonts w:ascii="Arial" w:hAnsi="Arial" w:cs="Arial"/>
        </w:rPr>
        <w:t xml:space="preserve"> s dodávkami zhotovených dílů</w:t>
      </w:r>
      <w:r w:rsidRPr="00525AEE">
        <w:rPr>
          <w:rFonts w:ascii="Arial" w:hAnsi="Arial" w:cs="Arial"/>
        </w:rPr>
        <w:t xml:space="preserve"> v místě jejich </w:t>
      </w:r>
      <w:r>
        <w:rPr>
          <w:rFonts w:ascii="Arial" w:hAnsi="Arial" w:cs="Arial"/>
        </w:rPr>
        <w:t xml:space="preserve">převzetí a následného </w:t>
      </w:r>
      <w:r w:rsidRPr="00525AEE">
        <w:rPr>
          <w:rFonts w:ascii="Arial" w:hAnsi="Arial" w:cs="Arial"/>
        </w:rPr>
        <w:t>předání dle čl. VI. této smlouvy;</w:t>
      </w:r>
    </w:p>
    <w:p w14:paraId="6ED151E4" w14:textId="3877C601" w:rsidR="00EC33CF" w:rsidRPr="00EC33CF" w:rsidRDefault="00FC096F" w:rsidP="00EC33CF">
      <w:pPr>
        <w:pStyle w:val="Nadpis1"/>
        <w:numPr>
          <w:ilvl w:val="0"/>
          <w:numId w:val="1"/>
        </w:numPr>
        <w:spacing w:before="120" w:after="120"/>
        <w:ind w:left="357" w:hanging="357"/>
        <w:rPr>
          <w:rFonts w:ascii="Arial" w:hAnsi="Arial" w:cs="Arial"/>
          <w:b/>
          <w:sz w:val="20"/>
        </w:rPr>
      </w:pPr>
      <w:r w:rsidRPr="00EC33CF">
        <w:rPr>
          <w:rFonts w:ascii="Arial" w:hAnsi="Arial" w:cs="Arial"/>
          <w:b/>
          <w:sz w:val="20"/>
        </w:rPr>
        <w:lastRenderedPageBreak/>
        <w:t xml:space="preserve">Jakost, záruka </w:t>
      </w:r>
      <w:r w:rsidR="00375C2E" w:rsidRPr="00EC33CF">
        <w:rPr>
          <w:rFonts w:ascii="Arial" w:hAnsi="Arial" w:cs="Arial"/>
          <w:b/>
          <w:sz w:val="20"/>
        </w:rPr>
        <w:t>z</w:t>
      </w:r>
      <w:r w:rsidRPr="00EC33CF">
        <w:rPr>
          <w:rFonts w:ascii="Arial" w:hAnsi="Arial" w:cs="Arial"/>
          <w:b/>
          <w:sz w:val="20"/>
        </w:rPr>
        <w:t xml:space="preserve">a vady </w:t>
      </w:r>
      <w:r w:rsidR="00EC33CF">
        <w:rPr>
          <w:rFonts w:ascii="Arial" w:hAnsi="Arial" w:cs="Arial"/>
          <w:b/>
          <w:sz w:val="20"/>
        </w:rPr>
        <w:t>zhotovených dílů</w:t>
      </w:r>
    </w:p>
    <w:p w14:paraId="2E5BD805" w14:textId="1006802D"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9A4F94">
        <w:rPr>
          <w:rFonts w:ascii="Arial" w:hAnsi="Arial" w:cs="Arial"/>
        </w:rPr>
        <w:t>provést povrchové úpravy dílů</w:t>
      </w:r>
      <w:r w:rsidR="00CE4EDE" w:rsidRPr="0027630D">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zhotovitelem</w:t>
      </w:r>
      <w:r w:rsidR="00915DF2">
        <w:rPr>
          <w:rFonts w:ascii="Arial" w:hAnsi="Arial" w:cs="Arial"/>
        </w:rPr>
        <w:t xml:space="preserve"> </w:t>
      </w:r>
      <w:r w:rsidR="00184232">
        <w:rPr>
          <w:rFonts w:ascii="Arial" w:hAnsi="Arial" w:cs="Arial"/>
        </w:rPr>
        <w:t>zhotovené</w:t>
      </w:r>
      <w:r w:rsidR="006959C8">
        <w:rPr>
          <w:rFonts w:ascii="Arial" w:hAnsi="Arial" w:cs="Arial"/>
        </w:rPr>
        <w:t xml:space="preserve"> a dodané</w:t>
      </w:r>
      <w:r w:rsidR="00FC096F" w:rsidRPr="0027630D">
        <w:rPr>
          <w:rFonts w:ascii="Arial" w:hAnsi="Arial" w:cs="Arial"/>
        </w:rPr>
        <w:t xml:space="preserve"> </w:t>
      </w:r>
      <w:r w:rsidR="00F833AB">
        <w:rPr>
          <w:rFonts w:ascii="Arial" w:hAnsi="Arial" w:cs="Arial"/>
        </w:rPr>
        <w:t>díl</w:t>
      </w:r>
      <w:r w:rsidR="00C20001">
        <w:rPr>
          <w:rFonts w:ascii="Arial" w:hAnsi="Arial" w:cs="Arial"/>
        </w:rPr>
        <w:t>y</w:t>
      </w:r>
      <w:r w:rsidR="006959C8">
        <w:rPr>
          <w:rFonts w:ascii="Arial" w:hAnsi="Arial" w:cs="Arial"/>
        </w:rPr>
        <w:t xml:space="preserve"> objednateli</w:t>
      </w:r>
      <w:r w:rsidR="00FC096F" w:rsidRPr="0027630D">
        <w:rPr>
          <w:rFonts w:ascii="Arial" w:hAnsi="Arial" w:cs="Arial"/>
        </w:rPr>
        <w:t xml:space="preserve"> 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147AFFCA" w14:textId="77777777" w:rsidR="00FC096F" w:rsidRPr="0027630D" w:rsidRDefault="00184232" w:rsidP="00F75CBB">
      <w:pPr>
        <w:numPr>
          <w:ilvl w:val="0"/>
          <w:numId w:val="15"/>
        </w:numPr>
        <w:tabs>
          <w:tab w:val="clear" w:pos="360"/>
        </w:tabs>
        <w:spacing w:after="120"/>
        <w:ind w:left="357" w:hanging="357"/>
        <w:jc w:val="both"/>
        <w:rPr>
          <w:rFonts w:ascii="Arial" w:hAnsi="Arial" w:cs="Arial"/>
        </w:rPr>
      </w:pPr>
      <w:r>
        <w:rPr>
          <w:rFonts w:ascii="Arial" w:hAnsi="Arial" w:cs="Arial"/>
        </w:rPr>
        <w:t>Zhotovené</w:t>
      </w:r>
      <w:r w:rsidR="00B93B14">
        <w:rPr>
          <w:rFonts w:ascii="Arial" w:hAnsi="Arial" w:cs="Arial"/>
        </w:rPr>
        <w:t xml:space="preserve"> </w:t>
      </w:r>
      <w:r w:rsidR="00F833AB">
        <w:rPr>
          <w:rFonts w:ascii="Arial" w:hAnsi="Arial" w:cs="Arial"/>
        </w:rPr>
        <w:t>díl</w:t>
      </w:r>
      <w:r w:rsidR="00A24B22">
        <w:rPr>
          <w:rFonts w:ascii="Arial" w:hAnsi="Arial" w:cs="Arial"/>
        </w:rPr>
        <w:t>y</w:t>
      </w:r>
      <w:r w:rsidR="00FC096F" w:rsidRPr="0027630D">
        <w:rPr>
          <w:rFonts w:ascii="Arial" w:hAnsi="Arial" w:cs="Arial"/>
        </w:rPr>
        <w:t>, 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4DB39A8C" w14:textId="77777777" w:rsidR="00FC096F" w:rsidRPr="0027630D" w:rsidRDefault="00874DBA"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7E3CCADA" w14:textId="77777777" w:rsidR="00FC096F"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7D3F1B8E" w14:textId="7B1E2DC4"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Dílo má vady, jestliže provedení neodpovídá specifikaci díly v této smlouvě, včetně všech vlastností a jakosti uvedené v této smlouvě, případně není způsobilé pro použití k účelu stanovenému v této smlouvě. Pro vyloučení pochybností Smluvní strany výslovně vylučují aplikaci ustanovení § 1965, § 2103,</w:t>
      </w:r>
      <w:r w:rsidR="00E114C0">
        <w:rPr>
          <w:rFonts w:ascii="Arial" w:hAnsi="Arial" w:cs="Arial"/>
          <w:color w:val="000000" w:themeColor="text1"/>
        </w:rPr>
        <w:t xml:space="preserve"> </w:t>
      </w:r>
      <w:r w:rsidRPr="00556752">
        <w:rPr>
          <w:rFonts w:ascii="Arial" w:hAnsi="Arial" w:cs="Arial"/>
          <w:color w:val="000000" w:themeColor="text1"/>
        </w:rPr>
        <w:t>§ 2104,</w:t>
      </w:r>
      <w:r w:rsidR="00E114C0">
        <w:rPr>
          <w:rFonts w:ascii="Arial" w:hAnsi="Arial" w:cs="Arial"/>
          <w:color w:val="000000" w:themeColor="text1"/>
        </w:rPr>
        <w:t xml:space="preserve"> </w:t>
      </w:r>
      <w:r w:rsidRPr="00556752">
        <w:rPr>
          <w:rFonts w:ascii="Arial" w:hAnsi="Arial" w:cs="Arial"/>
          <w:color w:val="000000" w:themeColor="text1"/>
        </w:rPr>
        <w:t>§ 2105,</w:t>
      </w:r>
      <w:r w:rsidR="00E114C0">
        <w:rPr>
          <w:rFonts w:ascii="Arial" w:hAnsi="Arial" w:cs="Arial"/>
          <w:color w:val="000000" w:themeColor="text1"/>
        </w:rPr>
        <w:t xml:space="preserve"> </w:t>
      </w:r>
      <w:r w:rsidRPr="00556752">
        <w:rPr>
          <w:rFonts w:ascii="Arial" w:hAnsi="Arial" w:cs="Arial"/>
          <w:color w:val="000000" w:themeColor="text1"/>
        </w:rPr>
        <w:t>§ 2106,</w:t>
      </w:r>
      <w:r w:rsidR="00E114C0">
        <w:rPr>
          <w:rFonts w:ascii="Arial" w:hAnsi="Arial" w:cs="Arial"/>
          <w:color w:val="000000" w:themeColor="text1"/>
        </w:rPr>
        <w:t xml:space="preserve"> </w:t>
      </w:r>
      <w:r w:rsidRPr="00556752">
        <w:rPr>
          <w:rFonts w:ascii="Arial" w:hAnsi="Arial" w:cs="Arial"/>
          <w:color w:val="000000" w:themeColor="text1"/>
        </w:rPr>
        <w:t>§ 2107,</w:t>
      </w:r>
      <w:r w:rsidR="00A41B46">
        <w:rPr>
          <w:rFonts w:ascii="Arial" w:hAnsi="Arial" w:cs="Arial"/>
          <w:color w:val="000000" w:themeColor="text1"/>
        </w:rPr>
        <w:t xml:space="preserve"> </w:t>
      </w:r>
      <w:r w:rsidRPr="00556752">
        <w:rPr>
          <w:rFonts w:ascii="Arial" w:hAnsi="Arial" w:cs="Arial"/>
          <w:color w:val="000000" w:themeColor="text1"/>
        </w:rPr>
        <w:t>§</w:t>
      </w:r>
      <w:r w:rsidR="00597515" w:rsidRPr="00556752">
        <w:rPr>
          <w:rFonts w:ascii="Arial" w:hAnsi="Arial" w:cs="Arial"/>
          <w:color w:val="000000" w:themeColor="text1"/>
        </w:rPr>
        <w:t xml:space="preserve"> </w:t>
      </w:r>
      <w:r w:rsidRPr="00556752">
        <w:rPr>
          <w:rFonts w:ascii="Arial" w:hAnsi="Arial" w:cs="Arial"/>
          <w:color w:val="000000" w:themeColor="text1"/>
        </w:rPr>
        <w:t>2618 Občanského zákoníku.</w:t>
      </w:r>
    </w:p>
    <w:p w14:paraId="79111B48"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20508D5F" w14:textId="77777777" w:rsidR="00FC096F" w:rsidRPr="0027630D"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Pr>
          <w:rFonts w:ascii="Arial" w:hAnsi="Arial" w:cs="Arial"/>
        </w:rPr>
        <w:t xml:space="preserve">zhotovení </w:t>
      </w:r>
      <w:r w:rsidR="00CE4EDE" w:rsidRPr="0027630D">
        <w:rPr>
          <w:rFonts w:ascii="Arial" w:hAnsi="Arial" w:cs="Arial"/>
        </w:rPr>
        <w:t>nov</w:t>
      </w:r>
      <w:r w:rsidR="001B74CA">
        <w:rPr>
          <w:rFonts w:ascii="Arial" w:hAnsi="Arial" w:cs="Arial"/>
        </w:rPr>
        <w:t xml:space="preserve">ých </w:t>
      </w:r>
      <w:r w:rsidR="00070928">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4D4C44DC" w14:textId="335ED917" w:rsidR="00EE7C7E" w:rsidRDefault="00FC096F" w:rsidP="00775DA4">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8BB2949" w14:textId="70B205BA" w:rsidR="00936443" w:rsidRPr="0027630D" w:rsidRDefault="00936443" w:rsidP="00775DA4">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01FA937A" w14:textId="77777777" w:rsidR="00FC096F" w:rsidRDefault="00FC096F" w:rsidP="00901156">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04F863D9" w14:textId="77777777" w:rsidR="008924C8" w:rsidRPr="008924C8" w:rsidRDefault="008924C8" w:rsidP="008924C8"/>
    <w:p w14:paraId="57D89C82" w14:textId="123704B5" w:rsidR="002F45FF" w:rsidRPr="00563292" w:rsidRDefault="002F45FF" w:rsidP="00563292">
      <w:pPr>
        <w:pStyle w:val="Odstavecseseznamem"/>
        <w:numPr>
          <w:ilvl w:val="0"/>
          <w:numId w:val="31"/>
        </w:numPr>
        <w:jc w:val="both"/>
        <w:rPr>
          <w:rFonts w:ascii="Arial" w:hAnsi="Arial" w:cs="Arial"/>
        </w:rPr>
      </w:pPr>
      <w:r w:rsidRPr="002F45FF">
        <w:rPr>
          <w:rFonts w:ascii="Arial" w:hAnsi="Arial" w:cs="Arial"/>
        </w:rPr>
        <w:t>V případě prodlení zhotovitele s</w:t>
      </w:r>
      <w:r w:rsidR="009E16D0">
        <w:rPr>
          <w:rFonts w:ascii="Arial" w:hAnsi="Arial" w:cs="Arial"/>
        </w:rPr>
        <w:t> provedením povrchových úprav</w:t>
      </w:r>
      <w:r w:rsidR="00E114C0">
        <w:rPr>
          <w:rFonts w:ascii="Arial" w:hAnsi="Arial" w:cs="Arial"/>
        </w:rPr>
        <w:t xml:space="preserve"> a </w:t>
      </w:r>
      <w:r w:rsidRPr="002F45FF">
        <w:rPr>
          <w:rFonts w:ascii="Arial" w:hAnsi="Arial" w:cs="Arial"/>
        </w:rPr>
        <w:t>dodáním dílů dle podmínek této smlouvy, resp. objednávky, je zhotovitel povinen zaplatit objednateli smluvní pokutu ve výši 0,</w:t>
      </w:r>
      <w:r w:rsidR="0027017F">
        <w:rPr>
          <w:rFonts w:ascii="Arial" w:hAnsi="Arial" w:cs="Arial"/>
        </w:rPr>
        <w:t>2</w:t>
      </w:r>
      <w:r w:rsidRPr="002F45FF">
        <w:rPr>
          <w:rFonts w:ascii="Arial" w:hAnsi="Arial" w:cs="Arial"/>
        </w:rPr>
        <w:t xml:space="preserve"> % z ceny příslušné objednávky, na základě které je zhotovitel v prodlení, minimálně však 1.000 Kč (slovy: jeden tisíc korun českých), a to vždy za každý i jen započatý den trvání prodlení zhotovitele se splněním této povinnosti. </w:t>
      </w:r>
    </w:p>
    <w:p w14:paraId="0BCFEDA9" w14:textId="77777777" w:rsidR="0036294D" w:rsidRPr="00575669" w:rsidRDefault="0036294D" w:rsidP="00375C2E">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42DD2112" w14:textId="57211E8E" w:rsidR="0036294D" w:rsidRDefault="0036294D" w:rsidP="0036294D">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zdarma náhradní </w:t>
      </w:r>
      <w:r w:rsidR="00461CD8">
        <w:rPr>
          <w:rFonts w:ascii="Arial" w:hAnsi="Arial" w:cs="Arial"/>
        </w:rPr>
        <w:t>řádně zhotoven</w:t>
      </w:r>
      <w:r w:rsidR="00575669">
        <w:rPr>
          <w:rFonts w:ascii="Arial" w:hAnsi="Arial" w:cs="Arial"/>
        </w:rPr>
        <w:t>é</w:t>
      </w:r>
      <w:r w:rsidR="00461CD8">
        <w:rPr>
          <w:rFonts w:ascii="Arial" w:hAnsi="Arial" w:cs="Arial"/>
        </w:rPr>
        <w:t xml:space="preserve"> díl</w:t>
      </w:r>
      <w:r w:rsidR="00575669">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w:t>
      </w:r>
      <w:r w:rsidR="0027017F">
        <w:rPr>
          <w:rFonts w:ascii="Arial" w:hAnsi="Arial" w:cs="Arial"/>
        </w:rPr>
        <w:t>2</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384A7D9D" w14:textId="17647941"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1CC1D437" w14:textId="77777777" w:rsidR="0036294D" w:rsidRPr="000841D0" w:rsidRDefault="0036294D" w:rsidP="0036294D">
      <w:pPr>
        <w:numPr>
          <w:ilvl w:val="0"/>
          <w:numId w:val="31"/>
        </w:numPr>
        <w:spacing w:before="120"/>
        <w:jc w:val="both"/>
        <w:rPr>
          <w:rFonts w:ascii="Arial" w:hAnsi="Arial" w:cs="Arial"/>
        </w:rPr>
      </w:pPr>
      <w:r>
        <w:rPr>
          <w:rFonts w:ascii="Arial" w:hAnsi="Arial" w:cs="Arial"/>
        </w:rPr>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52F71633" w14:textId="77777777" w:rsidR="0036294D" w:rsidRPr="000841D0" w:rsidRDefault="0036294D" w:rsidP="0036294D">
      <w:pPr>
        <w:numPr>
          <w:ilvl w:val="0"/>
          <w:numId w:val="31"/>
        </w:numPr>
        <w:spacing w:before="120"/>
        <w:jc w:val="both"/>
        <w:rPr>
          <w:rFonts w:ascii="Arial" w:hAnsi="Arial" w:cs="Arial"/>
        </w:rPr>
      </w:pPr>
      <w:r>
        <w:rPr>
          <w:rFonts w:ascii="Arial" w:hAnsi="Arial" w:cs="Arial"/>
        </w:rPr>
        <w:lastRenderedPageBreak/>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6C1B82A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05E50817" w14:textId="692E00EF" w:rsidR="00082950" w:rsidRPr="0027017F" w:rsidRDefault="0036294D" w:rsidP="00BC132A">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r w:rsidR="0027017F">
        <w:rPr>
          <w:rFonts w:ascii="Arial" w:hAnsi="Arial" w:cs="Arial"/>
        </w:rPr>
        <w:t>.</w:t>
      </w:r>
    </w:p>
    <w:p w14:paraId="07C19958" w14:textId="04882651" w:rsidR="008924C8" w:rsidRPr="0027017F" w:rsidRDefault="00FC096F" w:rsidP="0027017F">
      <w:pPr>
        <w:pStyle w:val="Nadpis1"/>
        <w:numPr>
          <w:ilvl w:val="0"/>
          <w:numId w:val="1"/>
        </w:numPr>
        <w:spacing w:before="120" w:after="120"/>
        <w:ind w:left="357" w:hanging="357"/>
        <w:rPr>
          <w:rFonts w:ascii="Arial" w:hAnsi="Arial" w:cs="Arial"/>
          <w:b/>
          <w:sz w:val="20"/>
        </w:rPr>
      </w:pPr>
      <w:r w:rsidRPr="0027630D">
        <w:rPr>
          <w:rFonts w:ascii="Arial" w:hAnsi="Arial" w:cs="Arial"/>
          <w:b/>
          <w:sz w:val="20"/>
        </w:rPr>
        <w:t>Závěrečná ujednání</w:t>
      </w:r>
    </w:p>
    <w:p w14:paraId="5451B05E" w14:textId="77777777" w:rsidR="0027017F"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rPr>
        <w:t>Tato smlouva nabývá platnosti dnem jejího podpisu oběma smluvními stranami.</w:t>
      </w:r>
      <w:r>
        <w:rPr>
          <w:rFonts w:ascii="Arial" w:hAnsi="Arial" w:cs="Arial"/>
        </w:rPr>
        <w:t xml:space="preserve"> Tato smlouva nabývá účinnosti dnem jejího uveřejnění v registru smluv, není-li stanoveno jinak.</w:t>
      </w:r>
    </w:p>
    <w:p w14:paraId="5CE7E348" w14:textId="52FE58AB" w:rsidR="0027017F" w:rsidRPr="00BB3AA5"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 xml:space="preserve">Tato smlouva se uzavírá na dobu určitou ode dne podpisu smlouvy na </w:t>
      </w:r>
      <w:r w:rsidR="00E73DB5">
        <w:rPr>
          <w:rFonts w:ascii="Arial" w:hAnsi="Arial" w:cs="Arial"/>
        </w:rPr>
        <w:t>24</w:t>
      </w:r>
      <w:r>
        <w:rPr>
          <w:rFonts w:ascii="Arial" w:hAnsi="Arial" w:cs="Arial"/>
        </w:rPr>
        <w:t xml:space="preserve"> kalendářních měsíců, s tím, že nejpozději poslední den účinnosti smlouvy může objednatel odeslat zhotoviteli objednávku. Práva a závazky na jejím základě vzniklé se řídí touto smlouvou.</w:t>
      </w:r>
    </w:p>
    <w:p w14:paraId="470738E4" w14:textId="77777777" w:rsidR="0027017F" w:rsidRPr="002F287D"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Změnit nebo doplnit tuto smlouvu je možné jen písemně, a to formou číslovaných, datovaných </w:t>
      </w:r>
      <w:r>
        <w:rPr>
          <w:rFonts w:ascii="Arial" w:hAnsi="Arial" w:cs="Arial"/>
        </w:rPr>
        <w:br/>
      </w:r>
      <w:r w:rsidRPr="0027630D">
        <w:rPr>
          <w:rFonts w:ascii="Arial" w:hAnsi="Arial" w:cs="Arial"/>
        </w:rPr>
        <w:t>a oprávněnými osobami podepsaný</w:t>
      </w:r>
      <w:r>
        <w:rPr>
          <w:rFonts w:ascii="Arial" w:hAnsi="Arial" w:cs="Arial"/>
        </w:rPr>
        <w:t xml:space="preserve">ch </w:t>
      </w:r>
      <w:r w:rsidRPr="0027630D">
        <w:rPr>
          <w:rFonts w:ascii="Arial" w:hAnsi="Arial" w:cs="Arial"/>
        </w:rPr>
        <w:t>dodatk</w:t>
      </w:r>
      <w:r>
        <w:rPr>
          <w:rFonts w:ascii="Arial" w:hAnsi="Arial" w:cs="Arial"/>
        </w:rPr>
        <w:t>ů</w:t>
      </w:r>
      <w:r w:rsidRPr="0027630D">
        <w:rPr>
          <w:rFonts w:ascii="Arial" w:hAnsi="Arial" w:cs="Arial"/>
        </w:rPr>
        <w:t>.</w:t>
      </w:r>
      <w:r>
        <w:rPr>
          <w:rFonts w:ascii="Arial" w:hAnsi="Arial" w:cs="Arial"/>
        </w:rPr>
        <w:t xml:space="preserve"> Jiné zápisy, prohlášení apod. se za změnu smlouvy nepovažují.</w:t>
      </w:r>
    </w:p>
    <w:p w14:paraId="7B1E66B4" w14:textId="77777777" w:rsidR="0027017F" w:rsidRPr="0027630D"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Pr>
          <w:rFonts w:ascii="Arial" w:hAnsi="Arial" w:cs="Arial"/>
        </w:rPr>
        <w:t>é republiky, především občanským</w:t>
      </w:r>
      <w:r w:rsidRPr="0027630D">
        <w:rPr>
          <w:rFonts w:ascii="Arial" w:hAnsi="Arial" w:cs="Arial"/>
        </w:rPr>
        <w:t xml:space="preserve"> zákoníkem, v platném znění.</w:t>
      </w:r>
    </w:p>
    <w:p w14:paraId="58570C76" w14:textId="77777777" w:rsidR="0027017F" w:rsidRPr="0027630D"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iCs/>
        </w:rPr>
        <w:t>Smluvní strany se zavazují, že veškeré spory vzniklé v souvislosti s touto smlouvou budou</w:t>
      </w:r>
      <w:r>
        <w:rPr>
          <w:rFonts w:ascii="Arial" w:hAnsi="Arial" w:cs="Arial"/>
          <w:iCs/>
        </w:rPr>
        <w:t xml:space="preserve"> přednostně</w:t>
      </w:r>
      <w:r w:rsidRPr="0027630D">
        <w:rPr>
          <w:rFonts w:ascii="Arial" w:hAnsi="Arial" w:cs="Arial"/>
          <w:iCs/>
        </w:rPr>
        <w:t xml:space="preserve"> řešit smírně vzájemnou dohodou. </w:t>
      </w:r>
      <w:r w:rsidRPr="00E009EF">
        <w:rPr>
          <w:rFonts w:ascii="Arial" w:hAnsi="Arial" w:cs="Arial"/>
          <w:iCs/>
        </w:rPr>
        <w:t>Pokud by taková dohoda nebyla možná, budou spory řešeny Okresním soudem v Ostravě, příp. Krajským soudem v Ostravě.</w:t>
      </w:r>
    </w:p>
    <w:p w14:paraId="1E85FB7D" w14:textId="77777777" w:rsidR="0027017F" w:rsidRPr="0027630D" w:rsidRDefault="0027017F" w:rsidP="0027017F">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150D9E1D" w14:textId="1EDBF7ED" w:rsidR="0027017F" w:rsidRPr="0027630D" w:rsidRDefault="0027017F" w:rsidP="0027017F">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E83BB3">
        <w:rPr>
          <w:rFonts w:ascii="Arial" w:hAnsi="Arial" w:cs="Arial"/>
          <w:sz w:val="20"/>
          <w:szCs w:val="20"/>
        </w:rPr>
        <w:t>prodlení zhotovitele s dodáním zhotovených dílů dle čl. V</w:t>
      </w:r>
      <w:r>
        <w:rPr>
          <w:rFonts w:ascii="Arial" w:hAnsi="Arial" w:cs="Arial"/>
          <w:sz w:val="20"/>
          <w:szCs w:val="20"/>
        </w:rPr>
        <w:t>I</w:t>
      </w:r>
      <w:r w:rsidRPr="00E83BB3">
        <w:rPr>
          <w:rFonts w:ascii="Arial" w:hAnsi="Arial" w:cs="Arial"/>
          <w:sz w:val="20"/>
          <w:szCs w:val="20"/>
        </w:rPr>
        <w:t>.</w:t>
      </w:r>
      <w:r w:rsidRPr="0027630D">
        <w:rPr>
          <w:rFonts w:ascii="Arial" w:hAnsi="Arial" w:cs="Arial"/>
          <w:sz w:val="20"/>
          <w:szCs w:val="20"/>
        </w:rPr>
        <w:t xml:space="preserve"> této smlouvy po dobu delší</w:t>
      </w:r>
      <w:r>
        <w:rPr>
          <w:rFonts w:ascii="Arial" w:hAnsi="Arial" w:cs="Arial"/>
          <w:sz w:val="20"/>
          <w:szCs w:val="20"/>
        </w:rPr>
        <w:t xml:space="preserve"> než</w:t>
      </w:r>
      <w:r w:rsidRPr="0027630D">
        <w:rPr>
          <w:rFonts w:ascii="Arial" w:hAnsi="Arial" w:cs="Arial"/>
          <w:sz w:val="20"/>
          <w:szCs w:val="20"/>
        </w:rPr>
        <w:t xml:space="preserve"> </w:t>
      </w:r>
      <w:r w:rsidR="004B7E1A">
        <w:rPr>
          <w:rFonts w:ascii="Arial" w:hAnsi="Arial" w:cs="Arial"/>
          <w:sz w:val="20"/>
          <w:szCs w:val="20"/>
        </w:rPr>
        <w:t>5</w:t>
      </w:r>
      <w:r w:rsidRPr="0027630D">
        <w:rPr>
          <w:rFonts w:ascii="Arial" w:hAnsi="Arial" w:cs="Arial"/>
          <w:sz w:val="20"/>
          <w:szCs w:val="20"/>
        </w:rPr>
        <w:t xml:space="preserve"> kalendářních dnů, </w:t>
      </w:r>
    </w:p>
    <w:p w14:paraId="46777EC0" w14:textId="77777777" w:rsidR="0027017F" w:rsidRPr="0027630D" w:rsidRDefault="0027017F" w:rsidP="0027017F">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714658C6" w14:textId="77777777" w:rsidR="0027017F" w:rsidRDefault="0027017F" w:rsidP="0027017F">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uvedené v </w:t>
      </w:r>
      <w:r w:rsidRPr="00E83BB3">
        <w:rPr>
          <w:rFonts w:ascii="Arial" w:hAnsi="Arial" w:cs="Arial"/>
          <w:sz w:val="20"/>
          <w:szCs w:val="20"/>
        </w:rPr>
        <w:t>čl. I</w:t>
      </w:r>
      <w:r>
        <w:rPr>
          <w:rFonts w:ascii="Arial" w:hAnsi="Arial" w:cs="Arial"/>
          <w:sz w:val="20"/>
          <w:szCs w:val="20"/>
        </w:rPr>
        <w:t>X</w:t>
      </w:r>
      <w:r w:rsidRPr="00E83BB3">
        <w:rPr>
          <w:rFonts w:ascii="Arial" w:hAnsi="Arial" w:cs="Arial"/>
          <w:sz w:val="20"/>
          <w:szCs w:val="20"/>
        </w:rPr>
        <w:t>. této</w:t>
      </w:r>
      <w:r>
        <w:rPr>
          <w:rFonts w:ascii="Arial" w:hAnsi="Arial" w:cs="Arial"/>
          <w:sz w:val="20"/>
          <w:szCs w:val="20"/>
        </w:rPr>
        <w:t xml:space="preserve"> smlouvy,</w:t>
      </w:r>
    </w:p>
    <w:p w14:paraId="32C899A5" w14:textId="77777777" w:rsidR="0027017F" w:rsidRPr="004961EC" w:rsidRDefault="0027017F" w:rsidP="0027017F">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Pr>
          <w:rFonts w:ascii="Arial" w:hAnsi="Arial" w:cs="Arial"/>
          <w:sz w:val="20"/>
          <w:szCs w:val="20"/>
        </w:rPr>
        <w:t>opakovaná reklamace – pokud</w:t>
      </w:r>
      <w:r w:rsidRPr="004D0BF5">
        <w:rPr>
          <w:rFonts w:ascii="Arial" w:hAnsi="Arial" w:cs="Arial"/>
          <w:sz w:val="20"/>
          <w:szCs w:val="20"/>
        </w:rPr>
        <w:t xml:space="preserve"> souhrn uznaných reklamací za 1 měsíc činí nejméně 20.000, - Kč (slovy: dvacet tisíc korun českých) bez DPH nebo pokud v období 2 po sobě jdoucích měsíců objednatel u zhotovitele uplatňoval 3 případy dílů dodaných v rozporu s ustanovením této smlouvy.</w:t>
      </w:r>
      <w:r>
        <w:rPr>
          <w:rFonts w:ascii="Arial" w:hAnsi="Arial" w:cs="Arial"/>
          <w:sz w:val="20"/>
          <w:szCs w:val="20"/>
        </w:rPr>
        <w:t xml:space="preserve"> </w:t>
      </w:r>
    </w:p>
    <w:p w14:paraId="54BB1034" w14:textId="77777777" w:rsidR="0027017F" w:rsidRPr="002F287D" w:rsidRDefault="0027017F" w:rsidP="0027017F">
      <w:pPr>
        <w:numPr>
          <w:ilvl w:val="0"/>
          <w:numId w:val="18"/>
        </w:numPr>
        <w:tabs>
          <w:tab w:val="left" w:pos="426"/>
        </w:tabs>
        <w:spacing w:after="120"/>
        <w:ind w:left="425" w:hanging="425"/>
        <w:jc w:val="both"/>
        <w:rPr>
          <w:rFonts w:ascii="Arial" w:hAnsi="Arial" w:cs="Arial"/>
        </w:rPr>
      </w:pPr>
      <w:r w:rsidRPr="002F287D">
        <w:rPr>
          <w:rFonts w:ascii="Arial" w:hAnsi="Arial" w:cs="Arial"/>
        </w:rPr>
        <w:t>Za den odstoupení od smlouvy se považuje den, kdy bylo písemné oznámení o odstoupení od smlouvy doručeno druhé smluvní straně. Odmítne-li smluvní strana, jež je adresátem, oznámení převzít, považuje se odstoupení od smlouvy za doručené dnem odmítnutí převzetí nebo k poslednímu dni lhůty určené pro uložení písemnosti na poště, v případě, že byla písemnost poštou vrácena k rukám odesílatele z důvodu nedoručitelnosti, či z důvodu odmítnutí jejího převzetí adresátem. Odstoupením od smlouvy nejsou dotčena práva smluvních stran na úhradu smluvní pokuty a na náhradu škody.</w:t>
      </w:r>
    </w:p>
    <w:p w14:paraId="27697CC0" w14:textId="77777777" w:rsidR="0027017F"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Pr>
          <w:rFonts w:ascii="Arial" w:hAnsi="Arial" w:cs="Arial"/>
        </w:rPr>
        <w:t>objednatel oprávněn</w:t>
      </w:r>
      <w:r w:rsidRPr="000065AA">
        <w:rPr>
          <w:rFonts w:ascii="Arial" w:hAnsi="Arial" w:cs="Arial"/>
        </w:rPr>
        <w:t xml:space="preserve"> vypovědět </w:t>
      </w:r>
      <w:r>
        <w:rPr>
          <w:rFonts w:ascii="Arial" w:hAnsi="Arial" w:cs="Arial"/>
        </w:rPr>
        <w:t xml:space="preserve">i </w:t>
      </w:r>
      <w:r w:rsidRPr="000065AA">
        <w:rPr>
          <w:rFonts w:ascii="Arial" w:hAnsi="Arial" w:cs="Arial"/>
        </w:rPr>
        <w:t>bez uve</w:t>
      </w:r>
      <w:r>
        <w:rPr>
          <w:rFonts w:ascii="Arial" w:hAnsi="Arial" w:cs="Arial"/>
        </w:rPr>
        <w:t>dení důvodu</w:t>
      </w:r>
      <w:r w:rsidRPr="0067328D">
        <w:rPr>
          <w:rFonts w:ascii="Arial" w:hAnsi="Arial" w:cs="Arial"/>
        </w:rPr>
        <w:t xml:space="preserve">. Výpovědní </w:t>
      </w:r>
      <w:r>
        <w:rPr>
          <w:rFonts w:ascii="Arial" w:hAnsi="Arial" w:cs="Arial"/>
        </w:rPr>
        <w:t>doba</w:t>
      </w:r>
      <w:r w:rsidRPr="0067328D">
        <w:rPr>
          <w:rFonts w:ascii="Arial" w:hAnsi="Arial" w:cs="Arial"/>
        </w:rPr>
        <w:t xml:space="preserve"> činí 2 měsíce a počíná běžet prvním dnem měsíce následujícího po doručení výpovědi </w:t>
      </w:r>
      <w:r>
        <w:rPr>
          <w:rFonts w:ascii="Arial" w:hAnsi="Arial" w:cs="Arial"/>
        </w:rPr>
        <w:t>zhotoviteli</w:t>
      </w:r>
      <w:r w:rsidRPr="0067328D">
        <w:rPr>
          <w:rFonts w:ascii="Arial" w:hAnsi="Arial" w:cs="Arial"/>
        </w:rPr>
        <w:t>.</w:t>
      </w:r>
    </w:p>
    <w:p w14:paraId="14E38DC5" w14:textId="77777777" w:rsidR="0027017F" w:rsidRPr="00BC017E"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Objednatel</w:t>
      </w:r>
      <w:r w:rsidRPr="0067328D">
        <w:rPr>
          <w:rFonts w:ascii="Arial" w:hAnsi="Arial" w:cs="Arial"/>
        </w:rPr>
        <w:t xml:space="preserve"> je oprávněn odstoupit od smlouvy také v případě, že </w:t>
      </w:r>
      <w:r>
        <w:rPr>
          <w:rFonts w:ascii="Arial" w:hAnsi="Arial" w:cs="Arial"/>
        </w:rPr>
        <w:t>zhotovitel</w:t>
      </w:r>
      <w:r w:rsidRPr="0067328D">
        <w:rPr>
          <w:rFonts w:ascii="Arial" w:hAnsi="Arial" w:cs="Arial"/>
        </w:rPr>
        <w:t xml:space="preserve"> nebude splňovat kvalifikaci, kterou se prokazoval jako uchazeč v předmětné veřejné zakázce.</w:t>
      </w:r>
    </w:p>
    <w:p w14:paraId="78C284FF" w14:textId="77777777" w:rsidR="0027017F" w:rsidRPr="00F3551D"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w:t>
      </w:r>
      <w:r w:rsidRPr="001D68C9">
        <w:rPr>
          <w:rFonts w:ascii="Arial" w:hAnsi="Arial" w:cs="Arial"/>
        </w:rPr>
        <w:t xml:space="preserve">není oprávněn </w:t>
      </w:r>
      <w:r>
        <w:rPr>
          <w:rFonts w:ascii="Arial" w:hAnsi="Arial" w:cs="Arial"/>
        </w:rPr>
        <w:t xml:space="preserve">bez souhlasu objednatele </w:t>
      </w:r>
      <w:r w:rsidRPr="001D68C9">
        <w:rPr>
          <w:rFonts w:ascii="Arial" w:hAnsi="Arial" w:cs="Arial"/>
        </w:rPr>
        <w:t xml:space="preserve">postoupit </w:t>
      </w:r>
      <w:r>
        <w:rPr>
          <w:rFonts w:ascii="Arial" w:hAnsi="Arial" w:cs="Arial"/>
        </w:rPr>
        <w:t>svá práva a povinnosti</w:t>
      </w:r>
      <w:r w:rsidRPr="001D68C9">
        <w:rPr>
          <w:rFonts w:ascii="Arial" w:hAnsi="Arial" w:cs="Arial"/>
        </w:rPr>
        <w:t xml:space="preserve"> vyplývající z této smlouvy </w:t>
      </w:r>
      <w:r w:rsidRPr="00F23D36">
        <w:rPr>
          <w:rFonts w:ascii="Arial" w:hAnsi="Arial" w:cs="Arial"/>
        </w:rPr>
        <w:t xml:space="preserve">či v souvislosti </w:t>
      </w:r>
      <w:r w:rsidRPr="00A72FF1">
        <w:rPr>
          <w:rFonts w:ascii="Arial" w:hAnsi="Arial" w:cs="Arial"/>
        </w:rPr>
        <w:t>s</w:t>
      </w:r>
      <w:r>
        <w:rPr>
          <w:rFonts w:ascii="Arial" w:hAnsi="Arial" w:cs="Arial"/>
        </w:rPr>
        <w:t> </w:t>
      </w:r>
      <w:r w:rsidRPr="00A72FF1">
        <w:rPr>
          <w:rFonts w:ascii="Arial" w:hAnsi="Arial" w:cs="Arial"/>
        </w:rPr>
        <w:t>ní</w:t>
      </w:r>
      <w:r>
        <w:rPr>
          <w:rFonts w:ascii="Arial" w:hAnsi="Arial" w:cs="Arial"/>
        </w:rPr>
        <w:t xml:space="preserve"> třetí osobě</w:t>
      </w:r>
      <w:r w:rsidRPr="00A72FF1">
        <w:rPr>
          <w:rFonts w:ascii="Arial" w:hAnsi="Arial" w:cs="Arial"/>
        </w:rPr>
        <w:t xml:space="preserve">. V případě porušení této povinnosti je zhotovitel povinen zaplatit objednateli smluvní pokutu </w:t>
      </w:r>
      <w:r w:rsidRPr="00F3551D">
        <w:rPr>
          <w:rFonts w:ascii="Arial" w:hAnsi="Arial" w:cs="Arial"/>
        </w:rPr>
        <w:t>ve výši 25% z</w:t>
      </w:r>
      <w:r>
        <w:rPr>
          <w:rFonts w:ascii="Arial" w:hAnsi="Arial" w:cs="Arial"/>
        </w:rPr>
        <w:t xml:space="preserve"> ceny</w:t>
      </w:r>
      <w:r w:rsidRPr="00F3551D">
        <w:rPr>
          <w:rFonts w:ascii="Arial" w:hAnsi="Arial" w:cs="Arial"/>
        </w:rPr>
        <w:t> postoupené pohledávky.</w:t>
      </w:r>
    </w:p>
    <w:p w14:paraId="597520F3" w14:textId="77777777" w:rsidR="0027017F" w:rsidRPr="0027630D"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 xml:space="preserve">Zhotovitel není oprávněn bez souhlasu objednatele započítat jakékoli své pohledávky za objednatelem proti pohledávkám objednatele za zhotovitelem vyplývajících z této smlouvy či </w:t>
      </w:r>
      <w:r>
        <w:rPr>
          <w:rFonts w:ascii="Arial" w:hAnsi="Arial" w:cs="Arial"/>
        </w:rPr>
        <w:lastRenderedPageBreak/>
        <w:t>v souvislosti s ní. V případě porušení této povinnosti je zhotovitel povinen zaplatit objednateli smluvní pokutu ve výši 25% z částky, která byla započtena.</w:t>
      </w:r>
    </w:p>
    <w:p w14:paraId="7D7DDCEB" w14:textId="77777777" w:rsidR="0027017F"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Pr>
          <w:rFonts w:ascii="Arial" w:hAnsi="Arial" w:cs="Arial"/>
        </w:rPr>
        <w:br/>
      </w:r>
      <w:r w:rsidRPr="0027630D">
        <w:rPr>
          <w:rFonts w:ascii="Arial" w:hAnsi="Arial" w:cs="Arial"/>
        </w:rPr>
        <w:t>a srozumitelně, a že se dohodly o celém jejím obsahu, což stvrzují svými podpisy.</w:t>
      </w:r>
    </w:p>
    <w:p w14:paraId="609130FC" w14:textId="77777777" w:rsidR="0027017F"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Zhotovitel</w:t>
      </w:r>
      <w:r w:rsidRPr="00C979F6">
        <w:rPr>
          <w:rFonts w:ascii="Arial" w:hAnsi="Arial" w:cs="Arial"/>
        </w:rPr>
        <w:t xml:space="preserve"> bere na vědomí, že smlouva </w:t>
      </w:r>
      <w:r>
        <w:rPr>
          <w:rFonts w:ascii="Arial" w:hAnsi="Arial" w:cs="Arial"/>
        </w:rPr>
        <w:t>může být</w:t>
      </w:r>
      <w:r w:rsidRPr="00C979F6">
        <w:rPr>
          <w:rFonts w:ascii="Arial" w:hAnsi="Arial" w:cs="Arial"/>
        </w:rPr>
        <w:t xml:space="preserve"> zveřejněna ve smyslu zák. č. 340/2015 Sb., </w:t>
      </w:r>
      <w:r w:rsidRPr="00C979F6">
        <w:rPr>
          <w:rFonts w:ascii="Arial" w:hAnsi="Arial" w:cs="Arial"/>
        </w:rPr>
        <w:br/>
        <w:t>o zvláštních podmínkách účinnosti některých smluv, uveřejňování těchto smluv a o registru smluv a zákona č. 134/2016 Sb., o zadávání veřejných zakázek.</w:t>
      </w:r>
    </w:p>
    <w:p w14:paraId="3D111913" w14:textId="77777777" w:rsidR="0027017F" w:rsidRPr="002F287D" w:rsidRDefault="0027017F" w:rsidP="0027017F">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53FBCC76" w14:textId="77777777" w:rsidR="0027017F" w:rsidRDefault="0027017F" w:rsidP="0027017F">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Pr>
          <w:rFonts w:ascii="Arial" w:hAnsi="Arial" w:cs="Arial"/>
        </w:rPr>
        <w:t>třech</w:t>
      </w:r>
      <w:r w:rsidRPr="0027630D">
        <w:rPr>
          <w:rFonts w:ascii="Arial" w:hAnsi="Arial" w:cs="Arial"/>
        </w:rPr>
        <w:t xml:space="preserve"> stejnopisech s platností originálu, přičemž </w:t>
      </w:r>
      <w:r>
        <w:rPr>
          <w:rFonts w:ascii="Arial" w:hAnsi="Arial" w:cs="Arial"/>
        </w:rPr>
        <w:t>objednatel</w:t>
      </w:r>
      <w:r w:rsidRPr="0027630D">
        <w:rPr>
          <w:rFonts w:ascii="Arial" w:hAnsi="Arial" w:cs="Arial"/>
        </w:rPr>
        <w:t xml:space="preserve"> obdrží </w:t>
      </w:r>
      <w:r>
        <w:rPr>
          <w:rFonts w:ascii="Arial" w:hAnsi="Arial" w:cs="Arial"/>
        </w:rPr>
        <w:t>dvě vyhotovení</w:t>
      </w:r>
      <w:r w:rsidRPr="0027630D">
        <w:rPr>
          <w:rFonts w:ascii="Arial" w:hAnsi="Arial" w:cs="Arial"/>
        </w:rPr>
        <w:t xml:space="preserve"> a </w:t>
      </w:r>
      <w:r>
        <w:rPr>
          <w:rFonts w:ascii="Arial" w:hAnsi="Arial" w:cs="Arial"/>
        </w:rPr>
        <w:t>zhotovitel</w:t>
      </w:r>
      <w:r w:rsidRPr="0027630D">
        <w:rPr>
          <w:rFonts w:ascii="Arial" w:hAnsi="Arial" w:cs="Arial"/>
        </w:rPr>
        <w:t xml:space="preserve"> jedno vyhotovení.</w:t>
      </w:r>
    </w:p>
    <w:p w14:paraId="7DDFAD8B" w14:textId="77777777" w:rsidR="0027017F" w:rsidRPr="006D094C" w:rsidRDefault="0027017F" w:rsidP="0027017F">
      <w:pPr>
        <w:pStyle w:val="Odstavecseseznamem"/>
        <w:numPr>
          <w:ilvl w:val="0"/>
          <w:numId w:val="18"/>
        </w:numPr>
        <w:tabs>
          <w:tab w:val="clear" w:pos="720"/>
          <w:tab w:val="num" w:pos="360"/>
        </w:tabs>
        <w:spacing w:after="120"/>
        <w:ind w:left="357" w:hanging="357"/>
        <w:jc w:val="both"/>
        <w:rPr>
          <w:rFonts w:ascii="Arial" w:hAnsi="Arial" w:cs="Arial"/>
          <w:iCs/>
        </w:rPr>
      </w:pPr>
      <w:r w:rsidRPr="006D094C">
        <w:rPr>
          <w:rFonts w:ascii="Arial" w:hAnsi="Arial" w:cs="Arial"/>
        </w:rPr>
        <w:t>Nedílnou součástí této smlouvy jsou přílohy:</w:t>
      </w:r>
    </w:p>
    <w:p w14:paraId="1D73F7BA" w14:textId="04836504" w:rsidR="00FC096F" w:rsidRDefault="00EF090A" w:rsidP="00FC096F">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w:t>
      </w:r>
      <w:r w:rsidR="006274BD" w:rsidRPr="0027630D">
        <w:rPr>
          <w:rFonts w:ascii="Arial" w:hAnsi="Arial" w:cs="Arial"/>
        </w:rPr>
        <w:t>- Technická</w:t>
      </w:r>
      <w:r w:rsidR="00AA4DC1" w:rsidRPr="0027630D">
        <w:rPr>
          <w:rFonts w:ascii="Arial" w:hAnsi="Arial" w:cs="Arial"/>
        </w:rPr>
        <w:t xml:space="preserve"> specifikace a ceník</w:t>
      </w:r>
      <w:r w:rsidR="00AA4DC1">
        <w:rPr>
          <w:rFonts w:ascii="Arial" w:hAnsi="Arial" w:cs="Arial"/>
        </w:rPr>
        <w:t xml:space="preserve"> + výkresová dokumentace</w:t>
      </w:r>
      <w:r w:rsidR="00AA4DC1" w:rsidRPr="00E87E7D">
        <w:rPr>
          <w:rFonts w:ascii="Arial" w:hAnsi="Arial" w:cs="Arial"/>
        </w:rPr>
        <w:t xml:space="preserve"> </w:t>
      </w:r>
    </w:p>
    <w:p w14:paraId="04F35F10" w14:textId="77777777" w:rsidR="0016656A" w:rsidRDefault="0016656A" w:rsidP="0016656A">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Závazné podmínky pro zajištění jakosti dodávek</w:t>
      </w:r>
      <w:r w:rsidR="00AA4DC1">
        <w:rPr>
          <w:rFonts w:ascii="Arial" w:hAnsi="Arial" w:cs="Arial"/>
        </w:rPr>
        <w:t xml:space="preserve"> dílů</w:t>
      </w:r>
    </w:p>
    <w:p w14:paraId="07928DAE" w14:textId="23488104" w:rsidR="00AA4DC1" w:rsidRDefault="00AA4DC1" w:rsidP="00AA4D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s.p.    </w:t>
      </w:r>
    </w:p>
    <w:p w14:paraId="2F8A41D5" w14:textId="07E3EDEF" w:rsidR="00FC4FCE" w:rsidRDefault="00FC4FCE" w:rsidP="00AA4DC1">
      <w:pPr>
        <w:tabs>
          <w:tab w:val="left" w:pos="426"/>
        </w:tabs>
        <w:spacing w:after="80"/>
        <w:ind w:left="425"/>
        <w:jc w:val="both"/>
        <w:rPr>
          <w:rFonts w:ascii="Arial" w:hAnsi="Arial" w:cs="Arial"/>
        </w:rPr>
      </w:pPr>
    </w:p>
    <w:p w14:paraId="4E2BAAB7" w14:textId="3165A5B9" w:rsidR="00FC4FCE" w:rsidRDefault="00FC4FCE" w:rsidP="00AA4DC1">
      <w:pPr>
        <w:tabs>
          <w:tab w:val="left" w:pos="426"/>
        </w:tabs>
        <w:spacing w:after="80"/>
        <w:ind w:left="425"/>
        <w:jc w:val="both"/>
        <w:rPr>
          <w:rFonts w:ascii="Arial" w:hAnsi="Arial" w:cs="Arial"/>
        </w:rPr>
      </w:pPr>
    </w:p>
    <w:p w14:paraId="6353E1AE" w14:textId="790E1F91" w:rsidR="00FC4FCE" w:rsidRDefault="00FC4FCE" w:rsidP="00AA4DC1">
      <w:pPr>
        <w:tabs>
          <w:tab w:val="left" w:pos="426"/>
        </w:tabs>
        <w:spacing w:after="80"/>
        <w:ind w:left="425"/>
        <w:jc w:val="both"/>
        <w:rPr>
          <w:rFonts w:ascii="Arial" w:hAnsi="Arial" w:cs="Arial"/>
        </w:rPr>
      </w:pPr>
    </w:p>
    <w:p w14:paraId="35A5AFBD" w14:textId="751A1254" w:rsidR="00FC4FCE" w:rsidRDefault="00FC4FCE" w:rsidP="00AA4DC1">
      <w:pPr>
        <w:tabs>
          <w:tab w:val="left" w:pos="426"/>
        </w:tabs>
        <w:spacing w:after="80"/>
        <w:ind w:left="425"/>
        <w:jc w:val="both"/>
        <w:rPr>
          <w:rFonts w:ascii="Arial" w:hAnsi="Arial" w:cs="Arial"/>
        </w:rPr>
      </w:pPr>
    </w:p>
    <w:p w14:paraId="043E218C" w14:textId="0D6FE536" w:rsidR="00FC4FCE" w:rsidRDefault="00FC4FCE" w:rsidP="00AA4DC1">
      <w:pPr>
        <w:tabs>
          <w:tab w:val="left" w:pos="426"/>
        </w:tabs>
        <w:spacing w:after="80"/>
        <w:ind w:left="425"/>
        <w:jc w:val="both"/>
        <w:rPr>
          <w:rFonts w:ascii="Arial" w:hAnsi="Arial" w:cs="Arial"/>
        </w:rPr>
      </w:pPr>
    </w:p>
    <w:p w14:paraId="18B8EE62" w14:textId="62F792F6" w:rsidR="00FC4FCE" w:rsidRDefault="00FC4FCE" w:rsidP="00AA4DC1">
      <w:pPr>
        <w:tabs>
          <w:tab w:val="left" w:pos="426"/>
        </w:tabs>
        <w:spacing w:after="80"/>
        <w:ind w:left="425"/>
        <w:jc w:val="both"/>
        <w:rPr>
          <w:rFonts w:ascii="Arial" w:hAnsi="Arial" w:cs="Arial"/>
        </w:rPr>
      </w:pPr>
    </w:p>
    <w:p w14:paraId="4ECDD1C4" w14:textId="4DBD5277" w:rsidR="00FC4FCE" w:rsidRDefault="00FC4FCE" w:rsidP="00AA4DC1">
      <w:pPr>
        <w:tabs>
          <w:tab w:val="left" w:pos="426"/>
        </w:tabs>
        <w:spacing w:after="80"/>
        <w:ind w:left="425"/>
        <w:jc w:val="both"/>
        <w:rPr>
          <w:rFonts w:ascii="Arial" w:hAnsi="Arial" w:cs="Arial"/>
        </w:rPr>
      </w:pPr>
    </w:p>
    <w:p w14:paraId="731188A7" w14:textId="28B3AF42" w:rsidR="00FC4FCE" w:rsidRDefault="00FC4FCE" w:rsidP="00AA4DC1">
      <w:pPr>
        <w:tabs>
          <w:tab w:val="left" w:pos="426"/>
        </w:tabs>
        <w:spacing w:after="80"/>
        <w:ind w:left="425"/>
        <w:jc w:val="both"/>
        <w:rPr>
          <w:rFonts w:ascii="Arial" w:hAnsi="Arial" w:cs="Arial"/>
        </w:rPr>
      </w:pPr>
    </w:p>
    <w:p w14:paraId="105735EB" w14:textId="77777777" w:rsidR="00FC4FCE" w:rsidRPr="0027630D" w:rsidRDefault="00FC4FCE" w:rsidP="00AA4DC1">
      <w:pPr>
        <w:tabs>
          <w:tab w:val="left" w:pos="426"/>
        </w:tabs>
        <w:spacing w:after="80"/>
        <w:ind w:left="425"/>
        <w:jc w:val="both"/>
        <w:rPr>
          <w:rFonts w:ascii="Arial" w:hAnsi="Arial" w:cs="Arial"/>
        </w:rPr>
      </w:pPr>
    </w:p>
    <w:p w14:paraId="478BC39C" w14:textId="77777777" w:rsidR="001A2F4F" w:rsidRDefault="001A2F4F" w:rsidP="001A2F4F">
      <w:pPr>
        <w:tabs>
          <w:tab w:val="left" w:pos="567"/>
          <w:tab w:val="left" w:pos="1701"/>
        </w:tabs>
        <w:ind w:left="426"/>
        <w:rPr>
          <w:rFonts w:ascii="Arial" w:hAnsi="Arial" w:cs="Arial"/>
        </w:rPr>
      </w:pPr>
      <w:r>
        <w:rPr>
          <w:rFonts w:ascii="Arial" w:hAnsi="Arial" w:cs="Arial"/>
        </w:rPr>
        <w:t xml:space="preserve">  </w:t>
      </w:r>
    </w:p>
    <w:p w14:paraId="57DC21B2" w14:textId="77777777" w:rsidR="001A2F4F" w:rsidRDefault="001A2F4F" w:rsidP="001A2F4F">
      <w:pPr>
        <w:tabs>
          <w:tab w:val="left" w:pos="1701"/>
        </w:tabs>
        <w:ind w:left="142"/>
        <w:rPr>
          <w:rFonts w:ascii="Arial" w:hAnsi="Arial" w:cs="Arial"/>
        </w:rPr>
      </w:pPr>
      <w:r w:rsidRPr="0067328D">
        <w:rPr>
          <w:rFonts w:ascii="Arial" w:hAnsi="Arial" w:cs="Arial"/>
        </w:rPr>
        <w:t>V Šenově u Nového Jičína dne ………….</w:t>
      </w:r>
      <w:r w:rsidRPr="0067328D">
        <w:rPr>
          <w:rFonts w:ascii="Arial" w:hAnsi="Arial" w:cs="Arial"/>
        </w:rPr>
        <w:tab/>
        <w:t xml:space="preserve">     </w:t>
      </w:r>
      <w:r>
        <w:rPr>
          <w:rFonts w:ascii="Arial" w:hAnsi="Arial" w:cs="Arial"/>
        </w:rPr>
        <w:tab/>
      </w:r>
      <w:r>
        <w:rPr>
          <w:rFonts w:ascii="Arial" w:hAnsi="Arial" w:cs="Arial"/>
        </w:rPr>
        <w:tab/>
      </w:r>
      <w:r w:rsidRPr="0067328D">
        <w:rPr>
          <w:rFonts w:ascii="Arial" w:hAnsi="Arial" w:cs="Arial"/>
        </w:rPr>
        <w:t>V…………………………dne…………</w:t>
      </w:r>
    </w:p>
    <w:p w14:paraId="33058454" w14:textId="77777777" w:rsidR="001A2F4F" w:rsidRDefault="001A2F4F" w:rsidP="001A2F4F">
      <w:pPr>
        <w:tabs>
          <w:tab w:val="left" w:pos="567"/>
          <w:tab w:val="left" w:pos="1701"/>
        </w:tabs>
        <w:ind w:left="426"/>
        <w:rPr>
          <w:rFonts w:ascii="Arial" w:hAnsi="Arial" w:cs="Arial"/>
        </w:rPr>
      </w:pPr>
    </w:p>
    <w:p w14:paraId="75B25C1C" w14:textId="173418C4" w:rsidR="001A2F4F" w:rsidRDefault="001A2F4F" w:rsidP="001A2F4F">
      <w:pPr>
        <w:tabs>
          <w:tab w:val="left" w:pos="567"/>
          <w:tab w:val="left" w:pos="1701"/>
        </w:tabs>
        <w:ind w:left="426"/>
        <w:rPr>
          <w:rFonts w:ascii="Arial" w:hAnsi="Arial" w:cs="Arial"/>
        </w:rPr>
      </w:pPr>
    </w:p>
    <w:p w14:paraId="44A6D4B8" w14:textId="01211A1B" w:rsidR="00DB2B7B" w:rsidRDefault="00DB2B7B" w:rsidP="001A2F4F">
      <w:pPr>
        <w:tabs>
          <w:tab w:val="left" w:pos="567"/>
          <w:tab w:val="left" w:pos="1701"/>
        </w:tabs>
        <w:ind w:left="426"/>
        <w:rPr>
          <w:rFonts w:ascii="Arial" w:hAnsi="Arial" w:cs="Arial"/>
        </w:rPr>
      </w:pPr>
    </w:p>
    <w:p w14:paraId="6DF32C09" w14:textId="2A98F2E3" w:rsidR="00DB2B7B" w:rsidRDefault="00DB2B7B" w:rsidP="001A2F4F">
      <w:pPr>
        <w:tabs>
          <w:tab w:val="left" w:pos="567"/>
          <w:tab w:val="left" w:pos="1701"/>
        </w:tabs>
        <w:ind w:left="426"/>
        <w:rPr>
          <w:rFonts w:ascii="Arial" w:hAnsi="Arial" w:cs="Arial"/>
        </w:rPr>
      </w:pPr>
    </w:p>
    <w:p w14:paraId="48AAB785" w14:textId="77777777" w:rsidR="00DB2B7B" w:rsidRDefault="00DB2B7B" w:rsidP="001A2F4F">
      <w:pPr>
        <w:tabs>
          <w:tab w:val="left" w:pos="567"/>
          <w:tab w:val="left" w:pos="1701"/>
        </w:tabs>
        <w:ind w:left="426"/>
        <w:rPr>
          <w:rFonts w:ascii="Arial" w:hAnsi="Arial" w:cs="Arial"/>
        </w:rPr>
      </w:pPr>
    </w:p>
    <w:p w14:paraId="568496F5" w14:textId="77777777" w:rsidR="001A2F4F" w:rsidRPr="0067328D" w:rsidRDefault="001A2F4F" w:rsidP="001A2F4F">
      <w:pPr>
        <w:tabs>
          <w:tab w:val="left" w:pos="567"/>
          <w:tab w:val="left" w:pos="1701"/>
        </w:tabs>
        <w:ind w:left="426"/>
        <w:rPr>
          <w:rFonts w:ascii="Arial" w:hAnsi="Arial" w:cs="Arial"/>
        </w:rPr>
      </w:pPr>
    </w:p>
    <w:p w14:paraId="37A0075A" w14:textId="77777777" w:rsidR="001A2F4F" w:rsidRPr="000F241E" w:rsidRDefault="001A2F4F" w:rsidP="001A2F4F">
      <w:pPr>
        <w:tabs>
          <w:tab w:val="left" w:pos="567"/>
          <w:tab w:val="left" w:pos="1701"/>
          <w:tab w:val="left" w:pos="5520"/>
        </w:tabs>
        <w:rPr>
          <w:rFonts w:ascii="Arial" w:hAnsi="Arial" w:cs="Arial"/>
          <w:b/>
        </w:rPr>
      </w:pPr>
      <w:r w:rsidRPr="00234344">
        <w:rPr>
          <w:rFonts w:ascii="Arial" w:hAnsi="Arial" w:cs="Arial"/>
          <w:b/>
        </w:rPr>
        <w:t>……………………………………</w:t>
      </w:r>
      <w:r>
        <w:rPr>
          <w:rFonts w:ascii="Arial" w:hAnsi="Arial" w:cs="Arial"/>
          <w:b/>
        </w:rPr>
        <w:t>…………….</w:t>
      </w:r>
      <w:r>
        <w:rPr>
          <w:rFonts w:ascii="Arial" w:hAnsi="Arial" w:cs="Arial"/>
          <w:b/>
        </w:rPr>
        <w:tab/>
        <w:t>……………………………………………</w:t>
      </w:r>
    </w:p>
    <w:p w14:paraId="1146D314" w14:textId="77777777" w:rsidR="001A2F4F" w:rsidRPr="00FD772E" w:rsidRDefault="001A2F4F" w:rsidP="001A2F4F">
      <w:pPr>
        <w:tabs>
          <w:tab w:val="left" w:pos="567"/>
          <w:tab w:val="left" w:pos="1701"/>
        </w:tabs>
        <w:ind w:left="426"/>
        <w:rPr>
          <w:rFonts w:ascii="Arial" w:hAnsi="Arial" w:cs="Arial"/>
        </w:rPr>
      </w:pPr>
      <w:r w:rsidRPr="0067328D">
        <w:rPr>
          <w:rFonts w:ascii="Arial" w:hAnsi="Arial" w:cs="Arial"/>
        </w:rPr>
        <w:tab/>
      </w:r>
      <w:r w:rsidRPr="0067328D">
        <w:rPr>
          <w:rFonts w:ascii="Arial" w:hAnsi="Arial" w:cs="Arial"/>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5"/>
        <w:gridCol w:w="4527"/>
      </w:tblGrid>
      <w:tr w:rsidR="001A2F4F" w:rsidRPr="00FD772E" w14:paraId="60253424" w14:textId="77777777" w:rsidTr="00FC4F03">
        <w:tc>
          <w:tcPr>
            <w:tcW w:w="4644" w:type="dxa"/>
            <w:tcBorders>
              <w:top w:val="nil"/>
              <w:left w:val="nil"/>
              <w:bottom w:val="nil"/>
              <w:right w:val="nil"/>
            </w:tcBorders>
          </w:tcPr>
          <w:p w14:paraId="651C4F66" w14:textId="77777777" w:rsidR="001A2F4F" w:rsidRPr="000C653E" w:rsidRDefault="001A2F4F" w:rsidP="00FC4F03">
            <w:pPr>
              <w:pStyle w:val="Zkladntext"/>
              <w:ind w:right="480"/>
              <w:jc w:val="center"/>
              <w:rPr>
                <w:rFonts w:ascii="Arial" w:hAnsi="Arial" w:cs="Arial"/>
                <w:sz w:val="20"/>
              </w:rPr>
            </w:pPr>
            <w:r w:rsidRPr="00FD772E">
              <w:rPr>
                <w:rFonts w:ascii="Arial" w:hAnsi="Arial" w:cs="Arial"/>
                <w:sz w:val="20"/>
              </w:rPr>
              <w:t xml:space="preserve">Ing. </w:t>
            </w:r>
            <w:r>
              <w:rPr>
                <w:rFonts w:ascii="Arial" w:hAnsi="Arial" w:cs="Arial"/>
                <w:sz w:val="20"/>
              </w:rPr>
              <w:t>Radovan Putna</w:t>
            </w:r>
          </w:p>
        </w:tc>
        <w:tc>
          <w:tcPr>
            <w:tcW w:w="4568" w:type="dxa"/>
            <w:tcBorders>
              <w:top w:val="nil"/>
              <w:left w:val="nil"/>
              <w:bottom w:val="nil"/>
              <w:right w:val="nil"/>
            </w:tcBorders>
          </w:tcPr>
          <w:p w14:paraId="0A1EF18C" w14:textId="77777777" w:rsidR="001A2F4F" w:rsidRPr="00FD772E" w:rsidRDefault="001A2F4F" w:rsidP="00FC4F03">
            <w:pPr>
              <w:pStyle w:val="Zkladntext"/>
              <w:ind w:left="861"/>
              <w:jc w:val="center"/>
              <w:rPr>
                <w:rFonts w:ascii="Arial" w:hAnsi="Arial" w:cs="Arial"/>
                <w:sz w:val="20"/>
              </w:rPr>
            </w:pPr>
            <w:r w:rsidRPr="00FD772E">
              <w:rPr>
                <w:rFonts w:ascii="Arial" w:hAnsi="Arial" w:cs="Arial"/>
                <w:sz w:val="20"/>
              </w:rPr>
              <w:t>.......................................</w:t>
            </w:r>
          </w:p>
        </w:tc>
      </w:tr>
      <w:tr w:rsidR="001A2F4F" w:rsidRPr="00FD772E" w14:paraId="008680D2" w14:textId="77777777" w:rsidTr="00FC4F03">
        <w:tc>
          <w:tcPr>
            <w:tcW w:w="4644" w:type="dxa"/>
            <w:tcBorders>
              <w:top w:val="nil"/>
              <w:left w:val="nil"/>
              <w:bottom w:val="nil"/>
              <w:right w:val="nil"/>
            </w:tcBorders>
          </w:tcPr>
          <w:p w14:paraId="0E4E3055" w14:textId="77777777" w:rsidR="001A2F4F" w:rsidRPr="000C653E" w:rsidRDefault="001A2F4F" w:rsidP="00FC4F03">
            <w:pPr>
              <w:pStyle w:val="Zkladntext"/>
              <w:ind w:right="491"/>
              <w:jc w:val="center"/>
              <w:rPr>
                <w:rFonts w:ascii="Arial" w:hAnsi="Arial" w:cs="Arial"/>
                <w:sz w:val="20"/>
              </w:rPr>
            </w:pPr>
            <w:r w:rsidRPr="00FD772E">
              <w:rPr>
                <w:rFonts w:ascii="Arial" w:hAnsi="Arial" w:cs="Arial"/>
                <w:sz w:val="20"/>
              </w:rPr>
              <w:t>ředitel podniku</w:t>
            </w:r>
            <w:r>
              <w:rPr>
                <w:rFonts w:ascii="Arial" w:hAnsi="Arial" w:cs="Arial"/>
                <w:sz w:val="20"/>
              </w:rPr>
              <w:t xml:space="preserve"> VOP CZ, s. p.</w:t>
            </w:r>
          </w:p>
        </w:tc>
        <w:tc>
          <w:tcPr>
            <w:tcW w:w="4568" w:type="dxa"/>
            <w:tcBorders>
              <w:top w:val="nil"/>
              <w:left w:val="nil"/>
              <w:bottom w:val="nil"/>
              <w:right w:val="nil"/>
            </w:tcBorders>
          </w:tcPr>
          <w:p w14:paraId="68A0EBE4" w14:textId="77777777" w:rsidR="001A2F4F" w:rsidRPr="00FD772E" w:rsidRDefault="001A2F4F" w:rsidP="00FC4F03">
            <w:pPr>
              <w:pStyle w:val="Zkladntext"/>
              <w:ind w:left="877"/>
              <w:jc w:val="center"/>
              <w:rPr>
                <w:rFonts w:ascii="Arial" w:hAnsi="Arial" w:cs="Arial"/>
                <w:sz w:val="20"/>
              </w:rPr>
            </w:pPr>
            <w:r w:rsidRPr="00FD772E">
              <w:rPr>
                <w:rFonts w:ascii="Arial" w:hAnsi="Arial" w:cs="Arial"/>
                <w:sz w:val="20"/>
              </w:rPr>
              <w:t>.......................................</w:t>
            </w:r>
          </w:p>
        </w:tc>
      </w:tr>
      <w:tr w:rsidR="001A2F4F" w:rsidRPr="0067328D" w14:paraId="0391B049" w14:textId="77777777" w:rsidTr="00FC4F03">
        <w:tc>
          <w:tcPr>
            <w:tcW w:w="4644" w:type="dxa"/>
            <w:tcBorders>
              <w:top w:val="nil"/>
              <w:left w:val="nil"/>
              <w:bottom w:val="nil"/>
              <w:right w:val="nil"/>
            </w:tcBorders>
          </w:tcPr>
          <w:p w14:paraId="4308967C" w14:textId="77777777" w:rsidR="001A2F4F" w:rsidRPr="00FD772E" w:rsidRDefault="001A2F4F" w:rsidP="00FC4F03">
            <w:pPr>
              <w:pStyle w:val="Zkladntext"/>
              <w:ind w:right="196"/>
              <w:jc w:val="center"/>
              <w:rPr>
                <w:rFonts w:ascii="Arial" w:hAnsi="Arial" w:cs="Arial"/>
                <w:sz w:val="20"/>
              </w:rPr>
            </w:pPr>
          </w:p>
        </w:tc>
        <w:tc>
          <w:tcPr>
            <w:tcW w:w="4568" w:type="dxa"/>
            <w:tcBorders>
              <w:top w:val="nil"/>
              <w:left w:val="nil"/>
              <w:bottom w:val="nil"/>
              <w:right w:val="nil"/>
            </w:tcBorders>
          </w:tcPr>
          <w:p w14:paraId="3B81F49B" w14:textId="77777777" w:rsidR="001A2F4F" w:rsidRPr="008D3639" w:rsidRDefault="001A2F4F" w:rsidP="00FC4F03">
            <w:pPr>
              <w:pStyle w:val="Zkladntext"/>
              <w:ind w:left="876"/>
              <w:jc w:val="center"/>
              <w:rPr>
                <w:rFonts w:ascii="Arial" w:hAnsi="Arial" w:cs="Arial"/>
                <w:b/>
                <w:sz w:val="20"/>
              </w:rPr>
            </w:pPr>
            <w:r w:rsidRPr="00FD772E">
              <w:rPr>
                <w:rFonts w:ascii="Arial" w:hAnsi="Arial" w:cs="Arial"/>
                <w:sz w:val="20"/>
              </w:rPr>
              <w:t xml:space="preserve"> (prodávající)</w:t>
            </w:r>
          </w:p>
        </w:tc>
      </w:tr>
    </w:tbl>
    <w:p w14:paraId="0724890F" w14:textId="33BDF06D" w:rsidR="001A2F4F" w:rsidRDefault="001A2F4F" w:rsidP="001A2F4F">
      <w:pPr>
        <w:tabs>
          <w:tab w:val="left" w:pos="567"/>
          <w:tab w:val="left" w:pos="1701"/>
        </w:tabs>
        <w:ind w:left="426"/>
        <w:rPr>
          <w:rFonts w:ascii="Arial" w:hAnsi="Arial" w:cs="Arial"/>
        </w:rPr>
      </w:pPr>
    </w:p>
    <w:p w14:paraId="18BD55B3" w14:textId="00FEDE6F" w:rsidR="00DB2B7B" w:rsidRDefault="00DB2B7B" w:rsidP="001A2F4F">
      <w:pPr>
        <w:tabs>
          <w:tab w:val="left" w:pos="567"/>
          <w:tab w:val="left" w:pos="1701"/>
        </w:tabs>
        <w:ind w:left="426"/>
        <w:rPr>
          <w:rFonts w:ascii="Arial" w:hAnsi="Arial" w:cs="Arial"/>
        </w:rPr>
      </w:pPr>
    </w:p>
    <w:p w14:paraId="4CA7EB51" w14:textId="64472E35" w:rsidR="00DB2B7B" w:rsidRDefault="00DB2B7B" w:rsidP="001A2F4F">
      <w:pPr>
        <w:tabs>
          <w:tab w:val="left" w:pos="567"/>
          <w:tab w:val="left" w:pos="1701"/>
        </w:tabs>
        <w:ind w:left="426"/>
        <w:rPr>
          <w:rFonts w:ascii="Arial" w:hAnsi="Arial" w:cs="Arial"/>
        </w:rPr>
      </w:pPr>
    </w:p>
    <w:p w14:paraId="19C49028" w14:textId="77777777" w:rsidR="00DB2B7B" w:rsidRDefault="00DB2B7B" w:rsidP="001A2F4F">
      <w:pPr>
        <w:tabs>
          <w:tab w:val="left" w:pos="567"/>
          <w:tab w:val="left" w:pos="1701"/>
        </w:tabs>
        <w:ind w:left="426"/>
        <w:rPr>
          <w:rFonts w:ascii="Arial" w:hAnsi="Arial" w:cs="Arial"/>
        </w:rPr>
      </w:pPr>
    </w:p>
    <w:p w14:paraId="1FAAC231" w14:textId="77777777" w:rsidR="001A2F4F" w:rsidRDefault="001A2F4F" w:rsidP="001A2F4F">
      <w:pPr>
        <w:tabs>
          <w:tab w:val="left" w:pos="567"/>
          <w:tab w:val="left" w:pos="1701"/>
        </w:tabs>
        <w:ind w:left="426"/>
        <w:rPr>
          <w:rFonts w:ascii="Arial" w:hAnsi="Arial" w:cs="Arial"/>
        </w:rPr>
      </w:pPr>
    </w:p>
    <w:p w14:paraId="74E89F0D" w14:textId="77777777" w:rsidR="001A2F4F" w:rsidRDefault="001A2F4F" w:rsidP="001A2F4F">
      <w:pPr>
        <w:rPr>
          <w:rFonts w:ascii="Arial" w:hAnsi="Arial" w:cs="Arial"/>
          <w:b/>
        </w:rPr>
      </w:pPr>
      <w:r>
        <w:rPr>
          <w:rFonts w:ascii="Arial" w:hAnsi="Arial" w:cs="Arial"/>
          <w:b/>
        </w:rPr>
        <w:t>……………………………………………………..</w:t>
      </w:r>
    </w:p>
    <w:tbl>
      <w:tblPr>
        <w:tblW w:w="0" w:type="auto"/>
        <w:tblLook w:val="00A0" w:firstRow="1" w:lastRow="0" w:firstColumn="1" w:lastColumn="0" w:noHBand="0" w:noVBand="0"/>
      </w:tblPr>
      <w:tblGrid>
        <w:gridCol w:w="4584"/>
        <w:gridCol w:w="4488"/>
      </w:tblGrid>
      <w:tr w:rsidR="001A2F4F" w:rsidRPr="00FD772E" w14:paraId="62EDD37A" w14:textId="77777777" w:rsidTr="00FC4F03">
        <w:tc>
          <w:tcPr>
            <w:tcW w:w="4644" w:type="dxa"/>
          </w:tcPr>
          <w:p w14:paraId="1B2A99FB" w14:textId="77777777" w:rsidR="001A2F4F" w:rsidRPr="00494F13" w:rsidRDefault="001A2F4F" w:rsidP="00FC4F03">
            <w:pPr>
              <w:pStyle w:val="Zkladntext"/>
              <w:ind w:right="480"/>
              <w:jc w:val="center"/>
              <w:rPr>
                <w:rFonts w:ascii="Arial" w:hAnsi="Arial" w:cs="Arial"/>
                <w:sz w:val="20"/>
              </w:rPr>
            </w:pPr>
            <w:r w:rsidRPr="00FD772E">
              <w:rPr>
                <w:rFonts w:ascii="Arial" w:hAnsi="Arial" w:cs="Arial"/>
                <w:sz w:val="20"/>
              </w:rPr>
              <w:t xml:space="preserve">Ing. </w:t>
            </w:r>
            <w:r>
              <w:rPr>
                <w:rFonts w:ascii="Arial" w:hAnsi="Arial" w:cs="Arial"/>
                <w:sz w:val="20"/>
              </w:rPr>
              <w:t>Roman Dudaš</w:t>
            </w:r>
          </w:p>
        </w:tc>
        <w:tc>
          <w:tcPr>
            <w:tcW w:w="4568" w:type="dxa"/>
          </w:tcPr>
          <w:p w14:paraId="4C61E728" w14:textId="77777777" w:rsidR="001A2F4F" w:rsidRPr="00FD772E" w:rsidRDefault="001A2F4F" w:rsidP="00FC4F03">
            <w:pPr>
              <w:pStyle w:val="Zkladntext"/>
              <w:jc w:val="center"/>
              <w:rPr>
                <w:rFonts w:ascii="Arial" w:hAnsi="Arial" w:cs="Arial"/>
                <w:sz w:val="20"/>
              </w:rPr>
            </w:pPr>
          </w:p>
        </w:tc>
      </w:tr>
      <w:tr w:rsidR="001A2F4F" w:rsidRPr="00FD772E" w14:paraId="45D8A00D" w14:textId="77777777" w:rsidTr="00FC4F03">
        <w:tc>
          <w:tcPr>
            <w:tcW w:w="4644" w:type="dxa"/>
          </w:tcPr>
          <w:p w14:paraId="58D6E961" w14:textId="77777777" w:rsidR="001A2F4F" w:rsidRPr="00494F13" w:rsidRDefault="001A2F4F" w:rsidP="00FC4F03">
            <w:pPr>
              <w:pStyle w:val="Zkladntext"/>
              <w:ind w:right="491"/>
              <w:jc w:val="center"/>
              <w:rPr>
                <w:rFonts w:ascii="Arial" w:hAnsi="Arial" w:cs="Arial"/>
                <w:sz w:val="20"/>
              </w:rPr>
            </w:pPr>
            <w:r>
              <w:rPr>
                <w:rFonts w:ascii="Arial" w:hAnsi="Arial" w:cs="Arial"/>
                <w:sz w:val="20"/>
              </w:rPr>
              <w:t>ředitel nákupu a logistiky</w:t>
            </w:r>
          </w:p>
        </w:tc>
        <w:tc>
          <w:tcPr>
            <w:tcW w:w="4568" w:type="dxa"/>
          </w:tcPr>
          <w:p w14:paraId="47C403F5" w14:textId="77777777" w:rsidR="001A2F4F" w:rsidRPr="00FD772E" w:rsidRDefault="001A2F4F" w:rsidP="00FC4F03">
            <w:pPr>
              <w:pStyle w:val="Zkladntext"/>
              <w:jc w:val="center"/>
              <w:rPr>
                <w:rFonts w:ascii="Arial" w:hAnsi="Arial" w:cs="Arial"/>
                <w:sz w:val="20"/>
              </w:rPr>
            </w:pPr>
          </w:p>
        </w:tc>
      </w:tr>
      <w:tr w:rsidR="001A2F4F" w:rsidRPr="0067328D" w14:paraId="1690ADBC" w14:textId="77777777" w:rsidTr="00FC4F03">
        <w:tc>
          <w:tcPr>
            <w:tcW w:w="4644" w:type="dxa"/>
          </w:tcPr>
          <w:p w14:paraId="2280E898" w14:textId="77777777" w:rsidR="001A2F4F" w:rsidRPr="00494F13" w:rsidRDefault="001A2F4F" w:rsidP="00FC4F03">
            <w:pPr>
              <w:pStyle w:val="Zkladntext"/>
              <w:ind w:right="196"/>
              <w:jc w:val="center"/>
              <w:rPr>
                <w:rFonts w:ascii="Arial" w:hAnsi="Arial" w:cs="Arial"/>
                <w:sz w:val="20"/>
              </w:rPr>
            </w:pPr>
            <w:r>
              <w:rPr>
                <w:rFonts w:ascii="Arial" w:hAnsi="Arial" w:cs="Arial"/>
                <w:sz w:val="20"/>
              </w:rPr>
              <w:t>pověřen na základě plné moci ze dne 1.3.2019</w:t>
            </w:r>
          </w:p>
        </w:tc>
        <w:tc>
          <w:tcPr>
            <w:tcW w:w="4568" w:type="dxa"/>
          </w:tcPr>
          <w:p w14:paraId="4667C8D7" w14:textId="77777777" w:rsidR="001A2F4F" w:rsidRPr="008D3639" w:rsidRDefault="001A2F4F" w:rsidP="00FC4F03">
            <w:pPr>
              <w:pStyle w:val="Zkladntext"/>
              <w:jc w:val="center"/>
              <w:rPr>
                <w:rFonts w:ascii="Arial" w:hAnsi="Arial" w:cs="Arial"/>
                <w:b/>
                <w:sz w:val="20"/>
              </w:rPr>
            </w:pPr>
          </w:p>
        </w:tc>
      </w:tr>
    </w:tbl>
    <w:p w14:paraId="31942CA6" w14:textId="77777777" w:rsidR="00802DDC" w:rsidRDefault="00802DDC" w:rsidP="00901156">
      <w:pPr>
        <w:pStyle w:val="Zkladntext"/>
        <w:rPr>
          <w:rFonts w:ascii="Arial" w:hAnsi="Arial" w:cs="Arial"/>
          <w:b/>
          <w:sz w:val="20"/>
        </w:rPr>
      </w:pPr>
    </w:p>
    <w:p w14:paraId="1C819B2C" w14:textId="77777777" w:rsidR="00802DDC" w:rsidRDefault="00802DDC" w:rsidP="00901156">
      <w:pPr>
        <w:pStyle w:val="Zkladntext"/>
        <w:rPr>
          <w:rFonts w:ascii="Arial" w:hAnsi="Arial" w:cs="Arial"/>
          <w:b/>
          <w:sz w:val="20"/>
        </w:rPr>
      </w:pPr>
    </w:p>
    <w:p w14:paraId="332AA9AC" w14:textId="77777777" w:rsidR="00802DDC" w:rsidRDefault="00802DDC" w:rsidP="00901156">
      <w:pPr>
        <w:pStyle w:val="Zkladntext"/>
        <w:rPr>
          <w:rFonts w:ascii="Arial" w:hAnsi="Arial" w:cs="Arial"/>
          <w:b/>
          <w:sz w:val="20"/>
        </w:rPr>
      </w:pPr>
    </w:p>
    <w:p w14:paraId="60898A20" w14:textId="77777777" w:rsidR="00802DDC" w:rsidRDefault="00802DDC" w:rsidP="00901156">
      <w:pPr>
        <w:pStyle w:val="Zkladntext"/>
        <w:rPr>
          <w:rFonts w:ascii="Arial" w:hAnsi="Arial" w:cs="Arial"/>
          <w:b/>
          <w:sz w:val="20"/>
        </w:rPr>
      </w:pPr>
    </w:p>
    <w:p w14:paraId="1784C704" w14:textId="77777777" w:rsidR="00802DDC" w:rsidRDefault="00802DDC" w:rsidP="00901156">
      <w:pPr>
        <w:pStyle w:val="Zkladntext"/>
        <w:rPr>
          <w:rFonts w:ascii="Arial" w:hAnsi="Arial" w:cs="Arial"/>
          <w:b/>
          <w:sz w:val="20"/>
        </w:rPr>
      </w:pPr>
    </w:p>
    <w:p w14:paraId="5BD3B2AD" w14:textId="77777777" w:rsidR="00802DDC" w:rsidRDefault="00802DDC" w:rsidP="00901156">
      <w:pPr>
        <w:pStyle w:val="Zkladntext"/>
        <w:rPr>
          <w:rFonts w:ascii="Arial" w:hAnsi="Arial" w:cs="Arial"/>
          <w:b/>
          <w:sz w:val="20"/>
        </w:rPr>
      </w:pPr>
    </w:p>
    <w:p w14:paraId="694537AD" w14:textId="77777777" w:rsidR="00187362" w:rsidRPr="009516BC" w:rsidRDefault="00187362" w:rsidP="00B327DE">
      <w:pPr>
        <w:pStyle w:val="Zkladntext2"/>
        <w:spacing w:after="0" w:line="240" w:lineRule="auto"/>
        <w:jc w:val="both"/>
        <w:rPr>
          <w:rFonts w:ascii="Arial" w:hAnsi="Arial" w:cs="Arial"/>
        </w:rPr>
      </w:pPr>
    </w:p>
    <w:sectPr w:rsidR="00187362" w:rsidRPr="009516BC" w:rsidSect="008F31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2AAF2" w14:textId="77777777" w:rsidR="00525AEE" w:rsidRDefault="00525AEE" w:rsidP="00342F24">
      <w:r>
        <w:separator/>
      </w:r>
    </w:p>
  </w:endnote>
  <w:endnote w:type="continuationSeparator" w:id="0">
    <w:p w14:paraId="70C2B02C" w14:textId="77777777" w:rsidR="00525AEE" w:rsidRDefault="00525AEE" w:rsidP="00342F24">
      <w:r>
        <w:continuationSeparator/>
      </w:r>
    </w:p>
  </w:endnote>
  <w:endnote w:type="continuationNotice" w:id="1">
    <w:p w14:paraId="4ACD529A" w14:textId="77777777" w:rsidR="00525AEE" w:rsidRDefault="00525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571FC" w14:textId="76E3E2D8" w:rsidR="00525AEE" w:rsidRPr="009A50DC" w:rsidRDefault="00525AE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5B7E40">
      <w:rPr>
        <w:rFonts w:ascii="Arial" w:hAnsi="Arial" w:cs="Arial"/>
        <w:noProof/>
        <w:sz w:val="20"/>
        <w:szCs w:val="20"/>
      </w:rPr>
      <w:t>1</w:t>
    </w:r>
    <w:r w:rsidRPr="009A50DC">
      <w:rPr>
        <w:rFonts w:ascii="Arial" w:hAnsi="Arial" w:cs="Arial"/>
        <w:sz w:val="20"/>
        <w:szCs w:val="20"/>
      </w:rPr>
      <w:fldChar w:fldCharType="end"/>
    </w:r>
  </w:p>
  <w:p w14:paraId="59B2A3B7" w14:textId="77777777" w:rsidR="00525AEE" w:rsidRDefault="00525A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28758" w14:textId="77777777" w:rsidR="00525AEE" w:rsidRDefault="00525AEE" w:rsidP="00342F24">
      <w:r>
        <w:separator/>
      </w:r>
    </w:p>
  </w:footnote>
  <w:footnote w:type="continuationSeparator" w:id="0">
    <w:p w14:paraId="03260E59" w14:textId="77777777" w:rsidR="00525AEE" w:rsidRDefault="00525AEE" w:rsidP="00342F24">
      <w:r>
        <w:continuationSeparator/>
      </w:r>
    </w:p>
  </w:footnote>
  <w:footnote w:type="continuationNotice" w:id="1">
    <w:p w14:paraId="736A7356" w14:textId="77777777" w:rsidR="00525AEE" w:rsidRDefault="00525A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9002C5"/>
    <w:multiLevelType w:val="hybridMultilevel"/>
    <w:tmpl w:val="E346B24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2"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430EC"/>
    <w:multiLevelType w:val="hybridMultilevel"/>
    <w:tmpl w:val="C9A6A01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8"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6"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0"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7"/>
  </w:num>
  <w:num w:numId="5">
    <w:abstractNumId w:val="0"/>
  </w:num>
  <w:num w:numId="6">
    <w:abstractNumId w:val="22"/>
  </w:num>
  <w:num w:numId="7">
    <w:abstractNumId w:val="28"/>
  </w:num>
  <w:num w:numId="8">
    <w:abstractNumId w:val="37"/>
  </w:num>
  <w:num w:numId="9">
    <w:abstractNumId w:val="9"/>
  </w:num>
  <w:num w:numId="10">
    <w:abstractNumId w:val="39"/>
  </w:num>
  <w:num w:numId="11">
    <w:abstractNumId w:val="10"/>
  </w:num>
  <w:num w:numId="12">
    <w:abstractNumId w:val="6"/>
  </w:num>
  <w:num w:numId="13">
    <w:abstractNumId w:val="38"/>
  </w:num>
  <w:num w:numId="14">
    <w:abstractNumId w:val="34"/>
  </w:num>
  <w:num w:numId="15">
    <w:abstractNumId w:val="1"/>
  </w:num>
  <w:num w:numId="16">
    <w:abstractNumId w:val="18"/>
  </w:num>
  <w:num w:numId="17">
    <w:abstractNumId w:val="15"/>
  </w:num>
  <w:num w:numId="18">
    <w:abstractNumId w:val="21"/>
  </w:num>
  <w:num w:numId="19">
    <w:abstractNumId w:val="35"/>
  </w:num>
  <w:num w:numId="20">
    <w:abstractNumId w:val="4"/>
  </w:num>
  <w:num w:numId="21">
    <w:abstractNumId w:val="43"/>
  </w:num>
  <w:num w:numId="22">
    <w:abstractNumId w:val="24"/>
  </w:num>
  <w:num w:numId="23">
    <w:abstractNumId w:val="8"/>
  </w:num>
  <w:num w:numId="24">
    <w:abstractNumId w:val="11"/>
  </w:num>
  <w:num w:numId="25">
    <w:abstractNumId w:val="19"/>
  </w:num>
  <w:num w:numId="26">
    <w:abstractNumId w:val="36"/>
  </w:num>
  <w:num w:numId="27">
    <w:abstractNumId w:val="31"/>
  </w:num>
  <w:num w:numId="28">
    <w:abstractNumId w:val="27"/>
  </w:num>
  <w:num w:numId="29">
    <w:abstractNumId w:val="42"/>
  </w:num>
  <w:num w:numId="30">
    <w:abstractNumId w:val="16"/>
  </w:num>
  <w:num w:numId="31">
    <w:abstractNumId w:val="40"/>
  </w:num>
  <w:num w:numId="32">
    <w:abstractNumId w:val="14"/>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2"/>
  </w:num>
  <w:num w:numId="38">
    <w:abstractNumId w:val="33"/>
  </w:num>
  <w:num w:numId="39">
    <w:abstractNumId w:val="13"/>
  </w:num>
  <w:num w:numId="40">
    <w:abstractNumId w:val="26"/>
  </w:num>
  <w:num w:numId="41">
    <w:abstractNumId w:val="23"/>
  </w:num>
  <w:num w:numId="42">
    <w:abstractNumId w:val="30"/>
  </w:num>
  <w:num w:numId="43">
    <w:abstractNumId w:val="25"/>
  </w:num>
  <w:num w:numId="44">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1866"/>
    <w:rsid w:val="00001C1D"/>
    <w:rsid w:val="00002205"/>
    <w:rsid w:val="00003304"/>
    <w:rsid w:val="00003567"/>
    <w:rsid w:val="000077C3"/>
    <w:rsid w:val="00010540"/>
    <w:rsid w:val="00013494"/>
    <w:rsid w:val="00013E96"/>
    <w:rsid w:val="00014F23"/>
    <w:rsid w:val="000162DE"/>
    <w:rsid w:val="00023A80"/>
    <w:rsid w:val="00023E89"/>
    <w:rsid w:val="00025CFC"/>
    <w:rsid w:val="0002639E"/>
    <w:rsid w:val="00026B03"/>
    <w:rsid w:val="00027D1B"/>
    <w:rsid w:val="00030B82"/>
    <w:rsid w:val="00031CEA"/>
    <w:rsid w:val="00031CF6"/>
    <w:rsid w:val="000354F1"/>
    <w:rsid w:val="00036303"/>
    <w:rsid w:val="0003696F"/>
    <w:rsid w:val="00037C81"/>
    <w:rsid w:val="000401D4"/>
    <w:rsid w:val="00041296"/>
    <w:rsid w:val="00044AC4"/>
    <w:rsid w:val="00046E4E"/>
    <w:rsid w:val="00047209"/>
    <w:rsid w:val="000475A6"/>
    <w:rsid w:val="00050738"/>
    <w:rsid w:val="0005356C"/>
    <w:rsid w:val="0005496B"/>
    <w:rsid w:val="00055234"/>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67593"/>
    <w:rsid w:val="000701C9"/>
    <w:rsid w:val="00070928"/>
    <w:rsid w:val="000720AA"/>
    <w:rsid w:val="0007275C"/>
    <w:rsid w:val="0007340F"/>
    <w:rsid w:val="000736F2"/>
    <w:rsid w:val="0007497B"/>
    <w:rsid w:val="000749B7"/>
    <w:rsid w:val="0007556D"/>
    <w:rsid w:val="00082654"/>
    <w:rsid w:val="00082950"/>
    <w:rsid w:val="00083027"/>
    <w:rsid w:val="0008450E"/>
    <w:rsid w:val="000856FA"/>
    <w:rsid w:val="0008754B"/>
    <w:rsid w:val="0009104A"/>
    <w:rsid w:val="000920FB"/>
    <w:rsid w:val="00092507"/>
    <w:rsid w:val="000931B6"/>
    <w:rsid w:val="00093E6B"/>
    <w:rsid w:val="00096A16"/>
    <w:rsid w:val="000974F4"/>
    <w:rsid w:val="0009786B"/>
    <w:rsid w:val="000A5B6B"/>
    <w:rsid w:val="000A5DAB"/>
    <w:rsid w:val="000A66A7"/>
    <w:rsid w:val="000A7A0A"/>
    <w:rsid w:val="000B2BDC"/>
    <w:rsid w:val="000B4134"/>
    <w:rsid w:val="000B4789"/>
    <w:rsid w:val="000B4960"/>
    <w:rsid w:val="000C085F"/>
    <w:rsid w:val="000C3076"/>
    <w:rsid w:val="000C370F"/>
    <w:rsid w:val="000C5EAC"/>
    <w:rsid w:val="000C779A"/>
    <w:rsid w:val="000D04E3"/>
    <w:rsid w:val="000D326D"/>
    <w:rsid w:val="000D3553"/>
    <w:rsid w:val="000D44BB"/>
    <w:rsid w:val="000D4585"/>
    <w:rsid w:val="000D6EEC"/>
    <w:rsid w:val="000D6FC1"/>
    <w:rsid w:val="000E0F8E"/>
    <w:rsid w:val="000E2E89"/>
    <w:rsid w:val="000E3D8B"/>
    <w:rsid w:val="000E61A4"/>
    <w:rsid w:val="000E739E"/>
    <w:rsid w:val="000E7DA7"/>
    <w:rsid w:val="000F049B"/>
    <w:rsid w:val="000F05A2"/>
    <w:rsid w:val="000F2AA9"/>
    <w:rsid w:val="000F2ED9"/>
    <w:rsid w:val="000F44E0"/>
    <w:rsid w:val="000F6D8E"/>
    <w:rsid w:val="000F6FD2"/>
    <w:rsid w:val="000F70B6"/>
    <w:rsid w:val="001022E4"/>
    <w:rsid w:val="00105B0B"/>
    <w:rsid w:val="00107393"/>
    <w:rsid w:val="00107FC1"/>
    <w:rsid w:val="00110E97"/>
    <w:rsid w:val="00111A68"/>
    <w:rsid w:val="00112577"/>
    <w:rsid w:val="00112F88"/>
    <w:rsid w:val="0011415A"/>
    <w:rsid w:val="00116E6F"/>
    <w:rsid w:val="00117595"/>
    <w:rsid w:val="00117F69"/>
    <w:rsid w:val="00120056"/>
    <w:rsid w:val="00120FF8"/>
    <w:rsid w:val="00122359"/>
    <w:rsid w:val="00126B05"/>
    <w:rsid w:val="00127EDC"/>
    <w:rsid w:val="001356A4"/>
    <w:rsid w:val="00136450"/>
    <w:rsid w:val="00140635"/>
    <w:rsid w:val="00142273"/>
    <w:rsid w:val="001431D1"/>
    <w:rsid w:val="001444F6"/>
    <w:rsid w:val="00144A2A"/>
    <w:rsid w:val="00144D87"/>
    <w:rsid w:val="001464EB"/>
    <w:rsid w:val="00151C43"/>
    <w:rsid w:val="00152B96"/>
    <w:rsid w:val="001542C0"/>
    <w:rsid w:val="00154C46"/>
    <w:rsid w:val="001561F3"/>
    <w:rsid w:val="0016599E"/>
    <w:rsid w:val="0016656A"/>
    <w:rsid w:val="0017008F"/>
    <w:rsid w:val="00174CE7"/>
    <w:rsid w:val="00176586"/>
    <w:rsid w:val="001768C1"/>
    <w:rsid w:val="00176FE5"/>
    <w:rsid w:val="00177A5B"/>
    <w:rsid w:val="00180999"/>
    <w:rsid w:val="00182061"/>
    <w:rsid w:val="00182107"/>
    <w:rsid w:val="0018388F"/>
    <w:rsid w:val="00184232"/>
    <w:rsid w:val="0018444C"/>
    <w:rsid w:val="0018547E"/>
    <w:rsid w:val="0018666E"/>
    <w:rsid w:val="00186897"/>
    <w:rsid w:val="00187290"/>
    <w:rsid w:val="00187362"/>
    <w:rsid w:val="0018743F"/>
    <w:rsid w:val="0019234C"/>
    <w:rsid w:val="00192647"/>
    <w:rsid w:val="00195662"/>
    <w:rsid w:val="0019597A"/>
    <w:rsid w:val="00197277"/>
    <w:rsid w:val="001A0259"/>
    <w:rsid w:val="001A22D8"/>
    <w:rsid w:val="001A2F4F"/>
    <w:rsid w:val="001A3B9C"/>
    <w:rsid w:val="001B0100"/>
    <w:rsid w:val="001B3408"/>
    <w:rsid w:val="001B74CA"/>
    <w:rsid w:val="001C1845"/>
    <w:rsid w:val="001C236B"/>
    <w:rsid w:val="001C3315"/>
    <w:rsid w:val="001C7E38"/>
    <w:rsid w:val="001D53EA"/>
    <w:rsid w:val="001D7604"/>
    <w:rsid w:val="001E097E"/>
    <w:rsid w:val="001E1769"/>
    <w:rsid w:val="001E3177"/>
    <w:rsid w:val="001E4B12"/>
    <w:rsid w:val="001E4EB3"/>
    <w:rsid w:val="001E55D4"/>
    <w:rsid w:val="001F2F97"/>
    <w:rsid w:val="001F7654"/>
    <w:rsid w:val="002008DB"/>
    <w:rsid w:val="00201127"/>
    <w:rsid w:val="00201E85"/>
    <w:rsid w:val="00203043"/>
    <w:rsid w:val="002036AC"/>
    <w:rsid w:val="00203D5D"/>
    <w:rsid w:val="00205924"/>
    <w:rsid w:val="00205B4E"/>
    <w:rsid w:val="00206CF1"/>
    <w:rsid w:val="00212F4A"/>
    <w:rsid w:val="00213125"/>
    <w:rsid w:val="002143D3"/>
    <w:rsid w:val="00216AB5"/>
    <w:rsid w:val="002201D5"/>
    <w:rsid w:val="00220F36"/>
    <w:rsid w:val="002220AA"/>
    <w:rsid w:val="00223A75"/>
    <w:rsid w:val="002244D2"/>
    <w:rsid w:val="00232017"/>
    <w:rsid w:val="00233207"/>
    <w:rsid w:val="0023341E"/>
    <w:rsid w:val="00233775"/>
    <w:rsid w:val="00235562"/>
    <w:rsid w:val="00235B77"/>
    <w:rsid w:val="00236800"/>
    <w:rsid w:val="0023722D"/>
    <w:rsid w:val="00237C8F"/>
    <w:rsid w:val="002415C3"/>
    <w:rsid w:val="002437A0"/>
    <w:rsid w:val="0024774E"/>
    <w:rsid w:val="00250852"/>
    <w:rsid w:val="00250EA5"/>
    <w:rsid w:val="00252FE8"/>
    <w:rsid w:val="002552F8"/>
    <w:rsid w:val="00255B6D"/>
    <w:rsid w:val="00256102"/>
    <w:rsid w:val="00256FC6"/>
    <w:rsid w:val="002602F1"/>
    <w:rsid w:val="00260705"/>
    <w:rsid w:val="002634D8"/>
    <w:rsid w:val="00263876"/>
    <w:rsid w:val="00265ABD"/>
    <w:rsid w:val="00267D00"/>
    <w:rsid w:val="0027017F"/>
    <w:rsid w:val="0027276A"/>
    <w:rsid w:val="00274674"/>
    <w:rsid w:val="0027630D"/>
    <w:rsid w:val="00280084"/>
    <w:rsid w:val="00285185"/>
    <w:rsid w:val="002851C5"/>
    <w:rsid w:val="0028555F"/>
    <w:rsid w:val="00287D7B"/>
    <w:rsid w:val="00292AD5"/>
    <w:rsid w:val="00292E40"/>
    <w:rsid w:val="00292EBC"/>
    <w:rsid w:val="00294396"/>
    <w:rsid w:val="002A04E2"/>
    <w:rsid w:val="002A0972"/>
    <w:rsid w:val="002A17D4"/>
    <w:rsid w:val="002B1115"/>
    <w:rsid w:val="002B1B52"/>
    <w:rsid w:val="002B24BD"/>
    <w:rsid w:val="002B3479"/>
    <w:rsid w:val="002B467C"/>
    <w:rsid w:val="002B6856"/>
    <w:rsid w:val="002C0435"/>
    <w:rsid w:val="002C07A9"/>
    <w:rsid w:val="002C16D3"/>
    <w:rsid w:val="002C312D"/>
    <w:rsid w:val="002C44DD"/>
    <w:rsid w:val="002C5025"/>
    <w:rsid w:val="002C73E5"/>
    <w:rsid w:val="002D212D"/>
    <w:rsid w:val="002D5AB0"/>
    <w:rsid w:val="002D5F81"/>
    <w:rsid w:val="002D68C8"/>
    <w:rsid w:val="002D6912"/>
    <w:rsid w:val="002D6A8D"/>
    <w:rsid w:val="002D6D25"/>
    <w:rsid w:val="002E1C8E"/>
    <w:rsid w:val="002E1FBC"/>
    <w:rsid w:val="002E5332"/>
    <w:rsid w:val="002E7C92"/>
    <w:rsid w:val="002F1539"/>
    <w:rsid w:val="002F30A6"/>
    <w:rsid w:val="002F45FF"/>
    <w:rsid w:val="002F52DC"/>
    <w:rsid w:val="002F5C92"/>
    <w:rsid w:val="002F6110"/>
    <w:rsid w:val="002F723E"/>
    <w:rsid w:val="002F7442"/>
    <w:rsid w:val="00300BCE"/>
    <w:rsid w:val="003022F9"/>
    <w:rsid w:val="00311129"/>
    <w:rsid w:val="0031292E"/>
    <w:rsid w:val="00312B2B"/>
    <w:rsid w:val="00312D4F"/>
    <w:rsid w:val="003139D0"/>
    <w:rsid w:val="0031678D"/>
    <w:rsid w:val="003178BC"/>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FD3"/>
    <w:rsid w:val="00361123"/>
    <w:rsid w:val="00361378"/>
    <w:rsid w:val="0036294D"/>
    <w:rsid w:val="00363F9E"/>
    <w:rsid w:val="003644ED"/>
    <w:rsid w:val="003645E5"/>
    <w:rsid w:val="0036551F"/>
    <w:rsid w:val="00367A70"/>
    <w:rsid w:val="00371973"/>
    <w:rsid w:val="003730F6"/>
    <w:rsid w:val="0037380A"/>
    <w:rsid w:val="00374B32"/>
    <w:rsid w:val="00375C2E"/>
    <w:rsid w:val="00375F84"/>
    <w:rsid w:val="00376EC9"/>
    <w:rsid w:val="00380490"/>
    <w:rsid w:val="00380D22"/>
    <w:rsid w:val="0038394D"/>
    <w:rsid w:val="00383EB0"/>
    <w:rsid w:val="003853F5"/>
    <w:rsid w:val="00385849"/>
    <w:rsid w:val="00385BF5"/>
    <w:rsid w:val="003914C5"/>
    <w:rsid w:val="00391D7F"/>
    <w:rsid w:val="00392127"/>
    <w:rsid w:val="00393678"/>
    <w:rsid w:val="00393A23"/>
    <w:rsid w:val="003957D7"/>
    <w:rsid w:val="00397805"/>
    <w:rsid w:val="003A1E76"/>
    <w:rsid w:val="003A27AC"/>
    <w:rsid w:val="003A534D"/>
    <w:rsid w:val="003A6083"/>
    <w:rsid w:val="003A6537"/>
    <w:rsid w:val="003A7F98"/>
    <w:rsid w:val="003B0DCF"/>
    <w:rsid w:val="003B1CAF"/>
    <w:rsid w:val="003B4CD6"/>
    <w:rsid w:val="003B6808"/>
    <w:rsid w:val="003C0341"/>
    <w:rsid w:val="003C0C44"/>
    <w:rsid w:val="003C3838"/>
    <w:rsid w:val="003C3BFC"/>
    <w:rsid w:val="003C7732"/>
    <w:rsid w:val="003C7B7A"/>
    <w:rsid w:val="003D08F7"/>
    <w:rsid w:val="003D273C"/>
    <w:rsid w:val="003D4E82"/>
    <w:rsid w:val="003D7157"/>
    <w:rsid w:val="003E0549"/>
    <w:rsid w:val="003E0725"/>
    <w:rsid w:val="003E11E7"/>
    <w:rsid w:val="003E335A"/>
    <w:rsid w:val="003E379C"/>
    <w:rsid w:val="003E453C"/>
    <w:rsid w:val="003F212C"/>
    <w:rsid w:val="003F261C"/>
    <w:rsid w:val="003F2E5B"/>
    <w:rsid w:val="003F464E"/>
    <w:rsid w:val="003F4AFA"/>
    <w:rsid w:val="003F5D5C"/>
    <w:rsid w:val="003F772E"/>
    <w:rsid w:val="003F777A"/>
    <w:rsid w:val="004019AE"/>
    <w:rsid w:val="00401A5C"/>
    <w:rsid w:val="00401A64"/>
    <w:rsid w:val="00401EAD"/>
    <w:rsid w:val="0040310E"/>
    <w:rsid w:val="004039A8"/>
    <w:rsid w:val="004042AD"/>
    <w:rsid w:val="0040453A"/>
    <w:rsid w:val="00406A73"/>
    <w:rsid w:val="0041001C"/>
    <w:rsid w:val="00410593"/>
    <w:rsid w:val="00410AF1"/>
    <w:rsid w:val="0041102F"/>
    <w:rsid w:val="004110E3"/>
    <w:rsid w:val="00413C10"/>
    <w:rsid w:val="00414AB3"/>
    <w:rsid w:val="004154AE"/>
    <w:rsid w:val="00415527"/>
    <w:rsid w:val="0041555C"/>
    <w:rsid w:val="00415D97"/>
    <w:rsid w:val="00415E86"/>
    <w:rsid w:val="004206DE"/>
    <w:rsid w:val="004213D1"/>
    <w:rsid w:val="00421751"/>
    <w:rsid w:val="004222D1"/>
    <w:rsid w:val="004250F6"/>
    <w:rsid w:val="00425826"/>
    <w:rsid w:val="004339FD"/>
    <w:rsid w:val="00436D43"/>
    <w:rsid w:val="00437757"/>
    <w:rsid w:val="0043793E"/>
    <w:rsid w:val="004402D4"/>
    <w:rsid w:val="0044047F"/>
    <w:rsid w:val="00440954"/>
    <w:rsid w:val="00440E83"/>
    <w:rsid w:val="00444565"/>
    <w:rsid w:val="0044487C"/>
    <w:rsid w:val="004469F5"/>
    <w:rsid w:val="00447139"/>
    <w:rsid w:val="00447561"/>
    <w:rsid w:val="00447BB5"/>
    <w:rsid w:val="00447D0A"/>
    <w:rsid w:val="00455121"/>
    <w:rsid w:val="00461CD8"/>
    <w:rsid w:val="00462C22"/>
    <w:rsid w:val="00464107"/>
    <w:rsid w:val="00464C36"/>
    <w:rsid w:val="0046539B"/>
    <w:rsid w:val="00465570"/>
    <w:rsid w:val="004665B3"/>
    <w:rsid w:val="004803E0"/>
    <w:rsid w:val="00481224"/>
    <w:rsid w:val="00482E1E"/>
    <w:rsid w:val="004834EA"/>
    <w:rsid w:val="00483542"/>
    <w:rsid w:val="00483A70"/>
    <w:rsid w:val="00484255"/>
    <w:rsid w:val="004846CB"/>
    <w:rsid w:val="00491CE7"/>
    <w:rsid w:val="0049296B"/>
    <w:rsid w:val="00494AD4"/>
    <w:rsid w:val="0049539C"/>
    <w:rsid w:val="004964A9"/>
    <w:rsid w:val="004A1999"/>
    <w:rsid w:val="004A3B3B"/>
    <w:rsid w:val="004A407F"/>
    <w:rsid w:val="004A5855"/>
    <w:rsid w:val="004A6337"/>
    <w:rsid w:val="004A63C8"/>
    <w:rsid w:val="004B4895"/>
    <w:rsid w:val="004B5DE4"/>
    <w:rsid w:val="004B7CB7"/>
    <w:rsid w:val="004B7E1A"/>
    <w:rsid w:val="004C13A5"/>
    <w:rsid w:val="004C1C10"/>
    <w:rsid w:val="004C402F"/>
    <w:rsid w:val="004C4493"/>
    <w:rsid w:val="004C4732"/>
    <w:rsid w:val="004C5187"/>
    <w:rsid w:val="004C5D01"/>
    <w:rsid w:val="004D25B2"/>
    <w:rsid w:val="004D265B"/>
    <w:rsid w:val="004D4F5B"/>
    <w:rsid w:val="004E0019"/>
    <w:rsid w:val="004E34E6"/>
    <w:rsid w:val="004E6225"/>
    <w:rsid w:val="004E6EE1"/>
    <w:rsid w:val="004F02B7"/>
    <w:rsid w:val="004F36C3"/>
    <w:rsid w:val="004F537E"/>
    <w:rsid w:val="004F689E"/>
    <w:rsid w:val="004F78F3"/>
    <w:rsid w:val="0050079C"/>
    <w:rsid w:val="005021E8"/>
    <w:rsid w:val="005024C4"/>
    <w:rsid w:val="00503B16"/>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25AEE"/>
    <w:rsid w:val="00530DB8"/>
    <w:rsid w:val="0053154B"/>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56EC3"/>
    <w:rsid w:val="005571AC"/>
    <w:rsid w:val="00560B1F"/>
    <w:rsid w:val="00562C5C"/>
    <w:rsid w:val="00562E87"/>
    <w:rsid w:val="005630F6"/>
    <w:rsid w:val="00563292"/>
    <w:rsid w:val="00563AA1"/>
    <w:rsid w:val="00563C63"/>
    <w:rsid w:val="00563D9B"/>
    <w:rsid w:val="00567DE7"/>
    <w:rsid w:val="00571E8F"/>
    <w:rsid w:val="00572011"/>
    <w:rsid w:val="00574184"/>
    <w:rsid w:val="005741E2"/>
    <w:rsid w:val="00575669"/>
    <w:rsid w:val="00576AAD"/>
    <w:rsid w:val="00577F0E"/>
    <w:rsid w:val="00581795"/>
    <w:rsid w:val="00582395"/>
    <w:rsid w:val="005837AA"/>
    <w:rsid w:val="00583E11"/>
    <w:rsid w:val="00584105"/>
    <w:rsid w:val="00585181"/>
    <w:rsid w:val="005877F5"/>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E40"/>
    <w:rsid w:val="005B7F0D"/>
    <w:rsid w:val="005C2F8C"/>
    <w:rsid w:val="005C4146"/>
    <w:rsid w:val="005C606C"/>
    <w:rsid w:val="005D1C44"/>
    <w:rsid w:val="005D1EF5"/>
    <w:rsid w:val="005D2D2A"/>
    <w:rsid w:val="005D373A"/>
    <w:rsid w:val="005D4216"/>
    <w:rsid w:val="005D4264"/>
    <w:rsid w:val="005D5D44"/>
    <w:rsid w:val="005E0454"/>
    <w:rsid w:val="005E07A3"/>
    <w:rsid w:val="005E1B47"/>
    <w:rsid w:val="005E1C14"/>
    <w:rsid w:val="005E2C54"/>
    <w:rsid w:val="005E2F9A"/>
    <w:rsid w:val="005E32F2"/>
    <w:rsid w:val="005E5042"/>
    <w:rsid w:val="005F2325"/>
    <w:rsid w:val="005F2859"/>
    <w:rsid w:val="005F4006"/>
    <w:rsid w:val="005F47C0"/>
    <w:rsid w:val="00603F73"/>
    <w:rsid w:val="0060586F"/>
    <w:rsid w:val="0061034D"/>
    <w:rsid w:val="006145EC"/>
    <w:rsid w:val="00614829"/>
    <w:rsid w:val="0062114A"/>
    <w:rsid w:val="006217D4"/>
    <w:rsid w:val="006226F5"/>
    <w:rsid w:val="0062400B"/>
    <w:rsid w:val="0062690A"/>
    <w:rsid w:val="006274BD"/>
    <w:rsid w:val="00634705"/>
    <w:rsid w:val="00635AF6"/>
    <w:rsid w:val="00635CE8"/>
    <w:rsid w:val="00636219"/>
    <w:rsid w:val="00641E5F"/>
    <w:rsid w:val="00642445"/>
    <w:rsid w:val="00647547"/>
    <w:rsid w:val="00650986"/>
    <w:rsid w:val="006517B1"/>
    <w:rsid w:val="00654245"/>
    <w:rsid w:val="00656D8F"/>
    <w:rsid w:val="00663C59"/>
    <w:rsid w:val="006658CA"/>
    <w:rsid w:val="00666691"/>
    <w:rsid w:val="00672F56"/>
    <w:rsid w:val="00675AA5"/>
    <w:rsid w:val="00675C1E"/>
    <w:rsid w:val="006767A9"/>
    <w:rsid w:val="00677514"/>
    <w:rsid w:val="006779D5"/>
    <w:rsid w:val="00681C32"/>
    <w:rsid w:val="00682A9C"/>
    <w:rsid w:val="00682F13"/>
    <w:rsid w:val="00683ACE"/>
    <w:rsid w:val="00683B96"/>
    <w:rsid w:val="00683CA8"/>
    <w:rsid w:val="00684ACF"/>
    <w:rsid w:val="00687023"/>
    <w:rsid w:val="00687595"/>
    <w:rsid w:val="00687B52"/>
    <w:rsid w:val="00687FB5"/>
    <w:rsid w:val="00692854"/>
    <w:rsid w:val="006936A0"/>
    <w:rsid w:val="00693A99"/>
    <w:rsid w:val="006959C8"/>
    <w:rsid w:val="00696266"/>
    <w:rsid w:val="00696CBE"/>
    <w:rsid w:val="006A04C7"/>
    <w:rsid w:val="006A1C7A"/>
    <w:rsid w:val="006A2EFE"/>
    <w:rsid w:val="006A3079"/>
    <w:rsid w:val="006A398C"/>
    <w:rsid w:val="006A432C"/>
    <w:rsid w:val="006A47F4"/>
    <w:rsid w:val="006A7CB9"/>
    <w:rsid w:val="006B00BD"/>
    <w:rsid w:val="006B06C2"/>
    <w:rsid w:val="006B1962"/>
    <w:rsid w:val="006B1C4D"/>
    <w:rsid w:val="006B2EFA"/>
    <w:rsid w:val="006B4465"/>
    <w:rsid w:val="006B458D"/>
    <w:rsid w:val="006B4FEB"/>
    <w:rsid w:val="006B5F10"/>
    <w:rsid w:val="006B7239"/>
    <w:rsid w:val="006C1572"/>
    <w:rsid w:val="006C2967"/>
    <w:rsid w:val="006C2C20"/>
    <w:rsid w:val="006C331F"/>
    <w:rsid w:val="006D0445"/>
    <w:rsid w:val="006D3E3B"/>
    <w:rsid w:val="006D748E"/>
    <w:rsid w:val="006E24B5"/>
    <w:rsid w:val="006E5AF2"/>
    <w:rsid w:val="006E6B4B"/>
    <w:rsid w:val="006E6FF9"/>
    <w:rsid w:val="006E7CB5"/>
    <w:rsid w:val="006F1400"/>
    <w:rsid w:val="006F2847"/>
    <w:rsid w:val="006F72CB"/>
    <w:rsid w:val="0070124B"/>
    <w:rsid w:val="00701E58"/>
    <w:rsid w:val="00702E3E"/>
    <w:rsid w:val="00702FCB"/>
    <w:rsid w:val="00703D04"/>
    <w:rsid w:val="00704BD6"/>
    <w:rsid w:val="0070697C"/>
    <w:rsid w:val="00706C16"/>
    <w:rsid w:val="0071182E"/>
    <w:rsid w:val="00712D0D"/>
    <w:rsid w:val="00712E14"/>
    <w:rsid w:val="007136C8"/>
    <w:rsid w:val="0072018A"/>
    <w:rsid w:val="00720C95"/>
    <w:rsid w:val="007258B8"/>
    <w:rsid w:val="00727BA6"/>
    <w:rsid w:val="0073118B"/>
    <w:rsid w:val="007322F0"/>
    <w:rsid w:val="007328C8"/>
    <w:rsid w:val="00732A83"/>
    <w:rsid w:val="00733641"/>
    <w:rsid w:val="007348C8"/>
    <w:rsid w:val="0073524C"/>
    <w:rsid w:val="00736021"/>
    <w:rsid w:val="00740561"/>
    <w:rsid w:val="00741AB4"/>
    <w:rsid w:val="00741EC5"/>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40C1"/>
    <w:rsid w:val="0076473A"/>
    <w:rsid w:val="007721F6"/>
    <w:rsid w:val="00772E11"/>
    <w:rsid w:val="0077351E"/>
    <w:rsid w:val="0077458F"/>
    <w:rsid w:val="00775DA4"/>
    <w:rsid w:val="00777706"/>
    <w:rsid w:val="00780521"/>
    <w:rsid w:val="007821C0"/>
    <w:rsid w:val="007830B2"/>
    <w:rsid w:val="007840B8"/>
    <w:rsid w:val="007848C8"/>
    <w:rsid w:val="007849F6"/>
    <w:rsid w:val="00785480"/>
    <w:rsid w:val="0078575E"/>
    <w:rsid w:val="007908AB"/>
    <w:rsid w:val="0079360D"/>
    <w:rsid w:val="007A0046"/>
    <w:rsid w:val="007A0205"/>
    <w:rsid w:val="007A13A0"/>
    <w:rsid w:val="007A2597"/>
    <w:rsid w:val="007A34C4"/>
    <w:rsid w:val="007A554C"/>
    <w:rsid w:val="007A6C3A"/>
    <w:rsid w:val="007A6D2B"/>
    <w:rsid w:val="007A7297"/>
    <w:rsid w:val="007B349C"/>
    <w:rsid w:val="007B6E6D"/>
    <w:rsid w:val="007C19E1"/>
    <w:rsid w:val="007C2825"/>
    <w:rsid w:val="007C299F"/>
    <w:rsid w:val="007C3C22"/>
    <w:rsid w:val="007C49ED"/>
    <w:rsid w:val="007C5D70"/>
    <w:rsid w:val="007D0DF5"/>
    <w:rsid w:val="007D14B4"/>
    <w:rsid w:val="007D1C0A"/>
    <w:rsid w:val="007D66DC"/>
    <w:rsid w:val="007D671B"/>
    <w:rsid w:val="007D6BAA"/>
    <w:rsid w:val="007D7934"/>
    <w:rsid w:val="007E123D"/>
    <w:rsid w:val="007E300D"/>
    <w:rsid w:val="007E33B2"/>
    <w:rsid w:val="007E39EE"/>
    <w:rsid w:val="007E41BE"/>
    <w:rsid w:val="007F27D9"/>
    <w:rsid w:val="007F466F"/>
    <w:rsid w:val="007F4D74"/>
    <w:rsid w:val="007F69BF"/>
    <w:rsid w:val="00800156"/>
    <w:rsid w:val="00800BE3"/>
    <w:rsid w:val="008028FA"/>
    <w:rsid w:val="00802DDC"/>
    <w:rsid w:val="008032EF"/>
    <w:rsid w:val="00804B72"/>
    <w:rsid w:val="00805DBD"/>
    <w:rsid w:val="00805DD7"/>
    <w:rsid w:val="0080732B"/>
    <w:rsid w:val="00810A76"/>
    <w:rsid w:val="0081220A"/>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79D"/>
    <w:rsid w:val="008478F8"/>
    <w:rsid w:val="008562B0"/>
    <w:rsid w:val="00856551"/>
    <w:rsid w:val="00856BAD"/>
    <w:rsid w:val="00856D9D"/>
    <w:rsid w:val="00856E8B"/>
    <w:rsid w:val="00862145"/>
    <w:rsid w:val="008672AB"/>
    <w:rsid w:val="00870285"/>
    <w:rsid w:val="008709C4"/>
    <w:rsid w:val="008735AE"/>
    <w:rsid w:val="00873618"/>
    <w:rsid w:val="00874DBA"/>
    <w:rsid w:val="00877D86"/>
    <w:rsid w:val="00881A0A"/>
    <w:rsid w:val="00881B62"/>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A2847"/>
    <w:rsid w:val="008A3427"/>
    <w:rsid w:val="008A46E4"/>
    <w:rsid w:val="008A49B0"/>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ECC"/>
    <w:rsid w:val="008D2552"/>
    <w:rsid w:val="008D3356"/>
    <w:rsid w:val="008D345A"/>
    <w:rsid w:val="008D6B91"/>
    <w:rsid w:val="008D6D85"/>
    <w:rsid w:val="008E2EAB"/>
    <w:rsid w:val="008E585C"/>
    <w:rsid w:val="008E5875"/>
    <w:rsid w:val="008E60A3"/>
    <w:rsid w:val="008E67D5"/>
    <w:rsid w:val="008F024C"/>
    <w:rsid w:val="008F1CC7"/>
    <w:rsid w:val="008F2EF0"/>
    <w:rsid w:val="008F3110"/>
    <w:rsid w:val="008F362E"/>
    <w:rsid w:val="008F3930"/>
    <w:rsid w:val="008F3A22"/>
    <w:rsid w:val="008F3E5C"/>
    <w:rsid w:val="00901156"/>
    <w:rsid w:val="0090166D"/>
    <w:rsid w:val="00901C94"/>
    <w:rsid w:val="009026D6"/>
    <w:rsid w:val="00903D99"/>
    <w:rsid w:val="009059AB"/>
    <w:rsid w:val="00906942"/>
    <w:rsid w:val="0091234C"/>
    <w:rsid w:val="00912764"/>
    <w:rsid w:val="00913D89"/>
    <w:rsid w:val="009142FC"/>
    <w:rsid w:val="00915DF2"/>
    <w:rsid w:val="00916C62"/>
    <w:rsid w:val="00920F18"/>
    <w:rsid w:val="00921598"/>
    <w:rsid w:val="00923B43"/>
    <w:rsid w:val="00925020"/>
    <w:rsid w:val="00925DDE"/>
    <w:rsid w:val="00930048"/>
    <w:rsid w:val="00933BDF"/>
    <w:rsid w:val="009351B9"/>
    <w:rsid w:val="00935265"/>
    <w:rsid w:val="00936443"/>
    <w:rsid w:val="00942C7E"/>
    <w:rsid w:val="00943E4E"/>
    <w:rsid w:val="00944A67"/>
    <w:rsid w:val="00944A8D"/>
    <w:rsid w:val="009516BC"/>
    <w:rsid w:val="00951843"/>
    <w:rsid w:val="00951A71"/>
    <w:rsid w:val="00951CA2"/>
    <w:rsid w:val="0095470D"/>
    <w:rsid w:val="00955377"/>
    <w:rsid w:val="00955B48"/>
    <w:rsid w:val="00956A5F"/>
    <w:rsid w:val="009633F3"/>
    <w:rsid w:val="009669B6"/>
    <w:rsid w:val="0096728A"/>
    <w:rsid w:val="00970362"/>
    <w:rsid w:val="00970FA4"/>
    <w:rsid w:val="009717BD"/>
    <w:rsid w:val="009748C8"/>
    <w:rsid w:val="009753BC"/>
    <w:rsid w:val="00976DF4"/>
    <w:rsid w:val="009819AC"/>
    <w:rsid w:val="00984DA8"/>
    <w:rsid w:val="00986B34"/>
    <w:rsid w:val="0098745D"/>
    <w:rsid w:val="009903B7"/>
    <w:rsid w:val="009928DF"/>
    <w:rsid w:val="00992CED"/>
    <w:rsid w:val="009A08B8"/>
    <w:rsid w:val="009A0E5E"/>
    <w:rsid w:val="009A1A0B"/>
    <w:rsid w:val="009A25B3"/>
    <w:rsid w:val="009A3F85"/>
    <w:rsid w:val="009A4AC0"/>
    <w:rsid w:val="009A4F94"/>
    <w:rsid w:val="009A50DC"/>
    <w:rsid w:val="009A6AF3"/>
    <w:rsid w:val="009B0381"/>
    <w:rsid w:val="009B162E"/>
    <w:rsid w:val="009B37B7"/>
    <w:rsid w:val="009B418D"/>
    <w:rsid w:val="009B41BD"/>
    <w:rsid w:val="009B41BF"/>
    <w:rsid w:val="009B435B"/>
    <w:rsid w:val="009B43FB"/>
    <w:rsid w:val="009B4CC1"/>
    <w:rsid w:val="009B63DF"/>
    <w:rsid w:val="009C1738"/>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6D0"/>
    <w:rsid w:val="009E1DE1"/>
    <w:rsid w:val="009E249D"/>
    <w:rsid w:val="009E44B8"/>
    <w:rsid w:val="009E4E17"/>
    <w:rsid w:val="009E5F46"/>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1B8D"/>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D9F"/>
    <w:rsid w:val="00A369D2"/>
    <w:rsid w:val="00A41239"/>
    <w:rsid w:val="00A41B46"/>
    <w:rsid w:val="00A41EB7"/>
    <w:rsid w:val="00A4279F"/>
    <w:rsid w:val="00A43005"/>
    <w:rsid w:val="00A50324"/>
    <w:rsid w:val="00A51E3D"/>
    <w:rsid w:val="00A52531"/>
    <w:rsid w:val="00A53E77"/>
    <w:rsid w:val="00A5429E"/>
    <w:rsid w:val="00A55CB5"/>
    <w:rsid w:val="00A5636E"/>
    <w:rsid w:val="00A60731"/>
    <w:rsid w:val="00A60C3C"/>
    <w:rsid w:val="00A62C84"/>
    <w:rsid w:val="00A6406B"/>
    <w:rsid w:val="00A64795"/>
    <w:rsid w:val="00A65075"/>
    <w:rsid w:val="00A702C9"/>
    <w:rsid w:val="00A71784"/>
    <w:rsid w:val="00A71F09"/>
    <w:rsid w:val="00A73F8B"/>
    <w:rsid w:val="00A7619D"/>
    <w:rsid w:val="00A778E6"/>
    <w:rsid w:val="00A80A94"/>
    <w:rsid w:val="00A80D18"/>
    <w:rsid w:val="00A81882"/>
    <w:rsid w:val="00A82554"/>
    <w:rsid w:val="00A846C6"/>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476E"/>
    <w:rsid w:val="00AB4C6C"/>
    <w:rsid w:val="00AB7249"/>
    <w:rsid w:val="00AB7762"/>
    <w:rsid w:val="00AB7C99"/>
    <w:rsid w:val="00AC12CD"/>
    <w:rsid w:val="00AC1746"/>
    <w:rsid w:val="00AC5DF0"/>
    <w:rsid w:val="00AC5E92"/>
    <w:rsid w:val="00AD0081"/>
    <w:rsid w:val="00AD246D"/>
    <w:rsid w:val="00AD5FC5"/>
    <w:rsid w:val="00AE1CE0"/>
    <w:rsid w:val="00AE234F"/>
    <w:rsid w:val="00AE321B"/>
    <w:rsid w:val="00AE38DB"/>
    <w:rsid w:val="00AE3901"/>
    <w:rsid w:val="00AE77B5"/>
    <w:rsid w:val="00AF039E"/>
    <w:rsid w:val="00AF08F6"/>
    <w:rsid w:val="00AF0E2A"/>
    <w:rsid w:val="00AF1621"/>
    <w:rsid w:val="00AF318D"/>
    <w:rsid w:val="00AF41B3"/>
    <w:rsid w:val="00AF4ECE"/>
    <w:rsid w:val="00AF7734"/>
    <w:rsid w:val="00B0044E"/>
    <w:rsid w:val="00B02DC6"/>
    <w:rsid w:val="00B03624"/>
    <w:rsid w:val="00B036C6"/>
    <w:rsid w:val="00B037A2"/>
    <w:rsid w:val="00B047B0"/>
    <w:rsid w:val="00B05380"/>
    <w:rsid w:val="00B054AD"/>
    <w:rsid w:val="00B06205"/>
    <w:rsid w:val="00B07D70"/>
    <w:rsid w:val="00B10886"/>
    <w:rsid w:val="00B10CE9"/>
    <w:rsid w:val="00B1472E"/>
    <w:rsid w:val="00B1581E"/>
    <w:rsid w:val="00B162DD"/>
    <w:rsid w:val="00B1779D"/>
    <w:rsid w:val="00B17A02"/>
    <w:rsid w:val="00B17F31"/>
    <w:rsid w:val="00B20746"/>
    <w:rsid w:val="00B22498"/>
    <w:rsid w:val="00B24924"/>
    <w:rsid w:val="00B24938"/>
    <w:rsid w:val="00B269E0"/>
    <w:rsid w:val="00B31BBA"/>
    <w:rsid w:val="00B31C86"/>
    <w:rsid w:val="00B32117"/>
    <w:rsid w:val="00B327DE"/>
    <w:rsid w:val="00B33EB3"/>
    <w:rsid w:val="00B36734"/>
    <w:rsid w:val="00B36BA8"/>
    <w:rsid w:val="00B36CE2"/>
    <w:rsid w:val="00B44887"/>
    <w:rsid w:val="00B4518B"/>
    <w:rsid w:val="00B46B1E"/>
    <w:rsid w:val="00B51E8A"/>
    <w:rsid w:val="00B5226E"/>
    <w:rsid w:val="00B5498B"/>
    <w:rsid w:val="00B54DB0"/>
    <w:rsid w:val="00B56470"/>
    <w:rsid w:val="00B565DE"/>
    <w:rsid w:val="00B56C96"/>
    <w:rsid w:val="00B579AD"/>
    <w:rsid w:val="00B6339D"/>
    <w:rsid w:val="00B6447F"/>
    <w:rsid w:val="00B65184"/>
    <w:rsid w:val="00B65FF7"/>
    <w:rsid w:val="00B6650B"/>
    <w:rsid w:val="00B739DC"/>
    <w:rsid w:val="00B742FC"/>
    <w:rsid w:val="00B760FC"/>
    <w:rsid w:val="00B77007"/>
    <w:rsid w:val="00B81DCD"/>
    <w:rsid w:val="00B82A8D"/>
    <w:rsid w:val="00B82C0D"/>
    <w:rsid w:val="00B82C81"/>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4661"/>
    <w:rsid w:val="00BA5C53"/>
    <w:rsid w:val="00BA67A0"/>
    <w:rsid w:val="00BB016F"/>
    <w:rsid w:val="00BB1D8E"/>
    <w:rsid w:val="00BC0B4F"/>
    <w:rsid w:val="00BC132A"/>
    <w:rsid w:val="00BC14EF"/>
    <w:rsid w:val="00BC4111"/>
    <w:rsid w:val="00BC58C0"/>
    <w:rsid w:val="00BC72C4"/>
    <w:rsid w:val="00BD03A1"/>
    <w:rsid w:val="00BD3DAF"/>
    <w:rsid w:val="00BD4745"/>
    <w:rsid w:val="00BD706E"/>
    <w:rsid w:val="00BE0508"/>
    <w:rsid w:val="00BE386F"/>
    <w:rsid w:val="00BE5F6B"/>
    <w:rsid w:val="00BE646D"/>
    <w:rsid w:val="00BF0027"/>
    <w:rsid w:val="00BF34D8"/>
    <w:rsid w:val="00BF396B"/>
    <w:rsid w:val="00BF5382"/>
    <w:rsid w:val="00BF5D69"/>
    <w:rsid w:val="00BF6382"/>
    <w:rsid w:val="00C0227F"/>
    <w:rsid w:val="00C03788"/>
    <w:rsid w:val="00C03E43"/>
    <w:rsid w:val="00C129C2"/>
    <w:rsid w:val="00C16A73"/>
    <w:rsid w:val="00C17A6F"/>
    <w:rsid w:val="00C20001"/>
    <w:rsid w:val="00C20027"/>
    <w:rsid w:val="00C20BC7"/>
    <w:rsid w:val="00C228B4"/>
    <w:rsid w:val="00C232F0"/>
    <w:rsid w:val="00C24FD8"/>
    <w:rsid w:val="00C25A42"/>
    <w:rsid w:val="00C25B8C"/>
    <w:rsid w:val="00C26E24"/>
    <w:rsid w:val="00C271B5"/>
    <w:rsid w:val="00C314E2"/>
    <w:rsid w:val="00C36E7D"/>
    <w:rsid w:val="00C3700E"/>
    <w:rsid w:val="00C41A91"/>
    <w:rsid w:val="00C515A5"/>
    <w:rsid w:val="00C51966"/>
    <w:rsid w:val="00C520AD"/>
    <w:rsid w:val="00C52AF5"/>
    <w:rsid w:val="00C5314B"/>
    <w:rsid w:val="00C53A44"/>
    <w:rsid w:val="00C53A83"/>
    <w:rsid w:val="00C53AC5"/>
    <w:rsid w:val="00C54436"/>
    <w:rsid w:val="00C57C50"/>
    <w:rsid w:val="00C57E70"/>
    <w:rsid w:val="00C60738"/>
    <w:rsid w:val="00C617D9"/>
    <w:rsid w:val="00C61ED2"/>
    <w:rsid w:val="00C61EE6"/>
    <w:rsid w:val="00C62613"/>
    <w:rsid w:val="00C6278F"/>
    <w:rsid w:val="00C637A7"/>
    <w:rsid w:val="00C649B0"/>
    <w:rsid w:val="00C66C72"/>
    <w:rsid w:val="00C67023"/>
    <w:rsid w:val="00C71EEA"/>
    <w:rsid w:val="00C729B3"/>
    <w:rsid w:val="00C73DBD"/>
    <w:rsid w:val="00C74355"/>
    <w:rsid w:val="00C746E7"/>
    <w:rsid w:val="00C746F1"/>
    <w:rsid w:val="00C74708"/>
    <w:rsid w:val="00C76B43"/>
    <w:rsid w:val="00C80E6E"/>
    <w:rsid w:val="00C81932"/>
    <w:rsid w:val="00C84808"/>
    <w:rsid w:val="00C86827"/>
    <w:rsid w:val="00C87160"/>
    <w:rsid w:val="00C8743F"/>
    <w:rsid w:val="00C91186"/>
    <w:rsid w:val="00C9488A"/>
    <w:rsid w:val="00C96178"/>
    <w:rsid w:val="00C9746B"/>
    <w:rsid w:val="00CA0436"/>
    <w:rsid w:val="00CA24A5"/>
    <w:rsid w:val="00CA3113"/>
    <w:rsid w:val="00CA35A6"/>
    <w:rsid w:val="00CA4206"/>
    <w:rsid w:val="00CA556A"/>
    <w:rsid w:val="00CB1590"/>
    <w:rsid w:val="00CB3FBF"/>
    <w:rsid w:val="00CB4FBC"/>
    <w:rsid w:val="00CB50F8"/>
    <w:rsid w:val="00CB6246"/>
    <w:rsid w:val="00CB63DE"/>
    <w:rsid w:val="00CB6AD9"/>
    <w:rsid w:val="00CC2808"/>
    <w:rsid w:val="00CC47D3"/>
    <w:rsid w:val="00CC7473"/>
    <w:rsid w:val="00CC7EC2"/>
    <w:rsid w:val="00CD05D2"/>
    <w:rsid w:val="00CD0EB0"/>
    <w:rsid w:val="00CD2E7E"/>
    <w:rsid w:val="00CD63BD"/>
    <w:rsid w:val="00CD737A"/>
    <w:rsid w:val="00CD7823"/>
    <w:rsid w:val="00CE0354"/>
    <w:rsid w:val="00CE13D9"/>
    <w:rsid w:val="00CE3526"/>
    <w:rsid w:val="00CE4976"/>
    <w:rsid w:val="00CE4EDE"/>
    <w:rsid w:val="00CE69E2"/>
    <w:rsid w:val="00CE79A8"/>
    <w:rsid w:val="00CE7A09"/>
    <w:rsid w:val="00CF0BE8"/>
    <w:rsid w:val="00CF0CD1"/>
    <w:rsid w:val="00CF1223"/>
    <w:rsid w:val="00CF14C4"/>
    <w:rsid w:val="00CF2578"/>
    <w:rsid w:val="00CF2894"/>
    <w:rsid w:val="00CF38CA"/>
    <w:rsid w:val="00CF545F"/>
    <w:rsid w:val="00CF5D57"/>
    <w:rsid w:val="00D0128E"/>
    <w:rsid w:val="00D02341"/>
    <w:rsid w:val="00D0254C"/>
    <w:rsid w:val="00D02CDC"/>
    <w:rsid w:val="00D033E2"/>
    <w:rsid w:val="00D10302"/>
    <w:rsid w:val="00D1267A"/>
    <w:rsid w:val="00D1640A"/>
    <w:rsid w:val="00D165B7"/>
    <w:rsid w:val="00D16C11"/>
    <w:rsid w:val="00D16D0D"/>
    <w:rsid w:val="00D17D0A"/>
    <w:rsid w:val="00D17E8A"/>
    <w:rsid w:val="00D21A48"/>
    <w:rsid w:val="00D2643E"/>
    <w:rsid w:val="00D27FA2"/>
    <w:rsid w:val="00D3619E"/>
    <w:rsid w:val="00D36B55"/>
    <w:rsid w:val="00D42FD0"/>
    <w:rsid w:val="00D437EF"/>
    <w:rsid w:val="00D4546A"/>
    <w:rsid w:val="00D464A5"/>
    <w:rsid w:val="00D46E48"/>
    <w:rsid w:val="00D5210F"/>
    <w:rsid w:val="00D52972"/>
    <w:rsid w:val="00D5459A"/>
    <w:rsid w:val="00D54801"/>
    <w:rsid w:val="00D54C43"/>
    <w:rsid w:val="00D56EA6"/>
    <w:rsid w:val="00D62382"/>
    <w:rsid w:val="00D652F8"/>
    <w:rsid w:val="00D65C0A"/>
    <w:rsid w:val="00D66AB8"/>
    <w:rsid w:val="00D71026"/>
    <w:rsid w:val="00D774A8"/>
    <w:rsid w:val="00D77DE9"/>
    <w:rsid w:val="00D8065D"/>
    <w:rsid w:val="00D8085D"/>
    <w:rsid w:val="00D809B0"/>
    <w:rsid w:val="00D80B76"/>
    <w:rsid w:val="00D813C5"/>
    <w:rsid w:val="00D820CF"/>
    <w:rsid w:val="00D82277"/>
    <w:rsid w:val="00D82F41"/>
    <w:rsid w:val="00D86CF8"/>
    <w:rsid w:val="00D92477"/>
    <w:rsid w:val="00D926C2"/>
    <w:rsid w:val="00D9452F"/>
    <w:rsid w:val="00D948C2"/>
    <w:rsid w:val="00D95E39"/>
    <w:rsid w:val="00D96B49"/>
    <w:rsid w:val="00DA0E55"/>
    <w:rsid w:val="00DA2959"/>
    <w:rsid w:val="00DA3424"/>
    <w:rsid w:val="00DA432C"/>
    <w:rsid w:val="00DA4D63"/>
    <w:rsid w:val="00DA5119"/>
    <w:rsid w:val="00DA5749"/>
    <w:rsid w:val="00DB1D55"/>
    <w:rsid w:val="00DB1E91"/>
    <w:rsid w:val="00DB2B7B"/>
    <w:rsid w:val="00DB2D4C"/>
    <w:rsid w:val="00DB458D"/>
    <w:rsid w:val="00DB6E4D"/>
    <w:rsid w:val="00DC3245"/>
    <w:rsid w:val="00DC3A59"/>
    <w:rsid w:val="00DC7E99"/>
    <w:rsid w:val="00DD0BC3"/>
    <w:rsid w:val="00DD1F36"/>
    <w:rsid w:val="00DD2B7E"/>
    <w:rsid w:val="00DD39C5"/>
    <w:rsid w:val="00DD570C"/>
    <w:rsid w:val="00DE05F6"/>
    <w:rsid w:val="00DE0664"/>
    <w:rsid w:val="00DE26AB"/>
    <w:rsid w:val="00DE31D9"/>
    <w:rsid w:val="00DE3AD1"/>
    <w:rsid w:val="00DE4120"/>
    <w:rsid w:val="00DE49DE"/>
    <w:rsid w:val="00DE63B5"/>
    <w:rsid w:val="00DF1670"/>
    <w:rsid w:val="00DF2E35"/>
    <w:rsid w:val="00DF4172"/>
    <w:rsid w:val="00DF496C"/>
    <w:rsid w:val="00DF6F1C"/>
    <w:rsid w:val="00E006E7"/>
    <w:rsid w:val="00E01DD7"/>
    <w:rsid w:val="00E02B4E"/>
    <w:rsid w:val="00E0302F"/>
    <w:rsid w:val="00E04228"/>
    <w:rsid w:val="00E0646C"/>
    <w:rsid w:val="00E07F4D"/>
    <w:rsid w:val="00E114C0"/>
    <w:rsid w:val="00E12A4E"/>
    <w:rsid w:val="00E13CB2"/>
    <w:rsid w:val="00E15375"/>
    <w:rsid w:val="00E1786B"/>
    <w:rsid w:val="00E17DF6"/>
    <w:rsid w:val="00E22304"/>
    <w:rsid w:val="00E24D8F"/>
    <w:rsid w:val="00E26BEA"/>
    <w:rsid w:val="00E27905"/>
    <w:rsid w:val="00E27B2B"/>
    <w:rsid w:val="00E30529"/>
    <w:rsid w:val="00E31128"/>
    <w:rsid w:val="00E363F3"/>
    <w:rsid w:val="00E3669C"/>
    <w:rsid w:val="00E4129A"/>
    <w:rsid w:val="00E4212B"/>
    <w:rsid w:val="00E424B3"/>
    <w:rsid w:val="00E440B4"/>
    <w:rsid w:val="00E46827"/>
    <w:rsid w:val="00E518E1"/>
    <w:rsid w:val="00E53D88"/>
    <w:rsid w:val="00E57C75"/>
    <w:rsid w:val="00E6104D"/>
    <w:rsid w:val="00E618A1"/>
    <w:rsid w:val="00E62E17"/>
    <w:rsid w:val="00E63D54"/>
    <w:rsid w:val="00E649CB"/>
    <w:rsid w:val="00E668E3"/>
    <w:rsid w:val="00E66BDA"/>
    <w:rsid w:val="00E66BDC"/>
    <w:rsid w:val="00E706E6"/>
    <w:rsid w:val="00E71149"/>
    <w:rsid w:val="00E7284A"/>
    <w:rsid w:val="00E73DB5"/>
    <w:rsid w:val="00E73DC0"/>
    <w:rsid w:val="00E7480C"/>
    <w:rsid w:val="00E74EFE"/>
    <w:rsid w:val="00E7649B"/>
    <w:rsid w:val="00E77FF4"/>
    <w:rsid w:val="00E80F66"/>
    <w:rsid w:val="00E812FF"/>
    <w:rsid w:val="00E81418"/>
    <w:rsid w:val="00E82F02"/>
    <w:rsid w:val="00E84EB0"/>
    <w:rsid w:val="00E951C2"/>
    <w:rsid w:val="00E958E3"/>
    <w:rsid w:val="00E95B82"/>
    <w:rsid w:val="00EA27F0"/>
    <w:rsid w:val="00EA304C"/>
    <w:rsid w:val="00EA34EB"/>
    <w:rsid w:val="00EA5B5E"/>
    <w:rsid w:val="00EA5CEE"/>
    <w:rsid w:val="00EA6E87"/>
    <w:rsid w:val="00EA7F81"/>
    <w:rsid w:val="00EB3110"/>
    <w:rsid w:val="00EB3E61"/>
    <w:rsid w:val="00EB4F60"/>
    <w:rsid w:val="00EB5E4B"/>
    <w:rsid w:val="00EC00B0"/>
    <w:rsid w:val="00EC0AE1"/>
    <w:rsid w:val="00EC33CF"/>
    <w:rsid w:val="00EC4B2F"/>
    <w:rsid w:val="00EC5EE2"/>
    <w:rsid w:val="00ED0CBC"/>
    <w:rsid w:val="00ED2663"/>
    <w:rsid w:val="00ED7519"/>
    <w:rsid w:val="00EE0ABD"/>
    <w:rsid w:val="00EE1796"/>
    <w:rsid w:val="00EE186B"/>
    <w:rsid w:val="00EE2F71"/>
    <w:rsid w:val="00EE38AE"/>
    <w:rsid w:val="00EE7353"/>
    <w:rsid w:val="00EE791F"/>
    <w:rsid w:val="00EE7C7E"/>
    <w:rsid w:val="00EF0122"/>
    <w:rsid w:val="00EF090A"/>
    <w:rsid w:val="00EF15B7"/>
    <w:rsid w:val="00EF22D2"/>
    <w:rsid w:val="00EF2313"/>
    <w:rsid w:val="00EF762C"/>
    <w:rsid w:val="00F00039"/>
    <w:rsid w:val="00F005E6"/>
    <w:rsid w:val="00F00D37"/>
    <w:rsid w:val="00F01FEA"/>
    <w:rsid w:val="00F027A8"/>
    <w:rsid w:val="00F02851"/>
    <w:rsid w:val="00F02D0E"/>
    <w:rsid w:val="00F03579"/>
    <w:rsid w:val="00F10C90"/>
    <w:rsid w:val="00F118A0"/>
    <w:rsid w:val="00F12579"/>
    <w:rsid w:val="00F14D2D"/>
    <w:rsid w:val="00F21933"/>
    <w:rsid w:val="00F235E2"/>
    <w:rsid w:val="00F24C47"/>
    <w:rsid w:val="00F25866"/>
    <w:rsid w:val="00F25935"/>
    <w:rsid w:val="00F27F8F"/>
    <w:rsid w:val="00F31FA0"/>
    <w:rsid w:val="00F3440C"/>
    <w:rsid w:val="00F34B40"/>
    <w:rsid w:val="00F37150"/>
    <w:rsid w:val="00F378E7"/>
    <w:rsid w:val="00F40FF9"/>
    <w:rsid w:val="00F41C19"/>
    <w:rsid w:val="00F42E02"/>
    <w:rsid w:val="00F45746"/>
    <w:rsid w:val="00F500A1"/>
    <w:rsid w:val="00F53BE3"/>
    <w:rsid w:val="00F53EB5"/>
    <w:rsid w:val="00F540AA"/>
    <w:rsid w:val="00F560A3"/>
    <w:rsid w:val="00F56DF1"/>
    <w:rsid w:val="00F63798"/>
    <w:rsid w:val="00F63D54"/>
    <w:rsid w:val="00F642E9"/>
    <w:rsid w:val="00F66874"/>
    <w:rsid w:val="00F66DC3"/>
    <w:rsid w:val="00F67478"/>
    <w:rsid w:val="00F70558"/>
    <w:rsid w:val="00F71507"/>
    <w:rsid w:val="00F71698"/>
    <w:rsid w:val="00F7432F"/>
    <w:rsid w:val="00F74B21"/>
    <w:rsid w:val="00F74B77"/>
    <w:rsid w:val="00F75CBB"/>
    <w:rsid w:val="00F8170A"/>
    <w:rsid w:val="00F81CBC"/>
    <w:rsid w:val="00F825BF"/>
    <w:rsid w:val="00F833AB"/>
    <w:rsid w:val="00F84B3A"/>
    <w:rsid w:val="00F852D1"/>
    <w:rsid w:val="00F85974"/>
    <w:rsid w:val="00F86D4D"/>
    <w:rsid w:val="00F9073F"/>
    <w:rsid w:val="00F90966"/>
    <w:rsid w:val="00F91F2D"/>
    <w:rsid w:val="00F95429"/>
    <w:rsid w:val="00F95FC9"/>
    <w:rsid w:val="00F96DD1"/>
    <w:rsid w:val="00F96F15"/>
    <w:rsid w:val="00F96F79"/>
    <w:rsid w:val="00FA1D3F"/>
    <w:rsid w:val="00FA4BF3"/>
    <w:rsid w:val="00FA6774"/>
    <w:rsid w:val="00FA73ED"/>
    <w:rsid w:val="00FB273E"/>
    <w:rsid w:val="00FB2AEC"/>
    <w:rsid w:val="00FB41D2"/>
    <w:rsid w:val="00FB4387"/>
    <w:rsid w:val="00FB6FA6"/>
    <w:rsid w:val="00FB7C66"/>
    <w:rsid w:val="00FC096F"/>
    <w:rsid w:val="00FC1098"/>
    <w:rsid w:val="00FC1752"/>
    <w:rsid w:val="00FC3534"/>
    <w:rsid w:val="00FC47D2"/>
    <w:rsid w:val="00FC4B42"/>
    <w:rsid w:val="00FC4FCE"/>
    <w:rsid w:val="00FC5625"/>
    <w:rsid w:val="00FC64FF"/>
    <w:rsid w:val="00FC7694"/>
    <w:rsid w:val="00FD0918"/>
    <w:rsid w:val="00FD1515"/>
    <w:rsid w:val="00FD1CCF"/>
    <w:rsid w:val="00FD228F"/>
    <w:rsid w:val="00FD32B9"/>
    <w:rsid w:val="00FD3F4C"/>
    <w:rsid w:val="00FD4311"/>
    <w:rsid w:val="00FD569B"/>
    <w:rsid w:val="00FD609B"/>
    <w:rsid w:val="00FD7085"/>
    <w:rsid w:val="00FD70EA"/>
    <w:rsid w:val="00FE25B6"/>
    <w:rsid w:val="00FE6D52"/>
    <w:rsid w:val="00FE72A0"/>
    <w:rsid w:val="00FE7D44"/>
    <w:rsid w:val="00FF37AC"/>
    <w:rsid w:val="00FF5551"/>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5EAF"/>
  <w15:docId w15:val="{30165023-0738-43C0-BDAC-0389038B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nadpis">
    <w:name w:val="Subtitle"/>
    <w:basedOn w:val="Normln"/>
    <w:next w:val="Zkladntext"/>
    <w:link w:val="PodnadpisChar"/>
    <w:qFormat/>
    <w:rsid w:val="002C16D3"/>
    <w:pPr>
      <w:suppressAutoHyphens/>
      <w:jc w:val="center"/>
    </w:pPr>
    <w:rPr>
      <w:i/>
      <w:iCs/>
      <w:kern w:val="1"/>
      <w:sz w:val="24"/>
      <w:szCs w:val="28"/>
      <w:lang w:eastAsia="ar-SA"/>
    </w:rPr>
  </w:style>
  <w:style w:type="character" w:customStyle="1" w:styleId="PodnadpisChar">
    <w:name w:val="Podnadpis Char"/>
    <w:link w:val="Podnadpis"/>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FA54-3EE3-494D-B846-517E78AC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4621</Words>
  <Characters>27269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31827</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Bartoň Bronislav</cp:lastModifiedBy>
  <cp:revision>2</cp:revision>
  <cp:lastPrinted>2018-08-29T05:37:00Z</cp:lastPrinted>
  <dcterms:created xsi:type="dcterms:W3CDTF">2020-02-10T10:05:00Z</dcterms:created>
  <dcterms:modified xsi:type="dcterms:W3CDTF">2020-02-10T10:05:00Z</dcterms:modified>
</cp:coreProperties>
</file>